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4CEB87" w14:textId="42F53DA4" w:rsidR="006419AC" w:rsidRPr="006419AC" w:rsidRDefault="006419AC" w:rsidP="006419AC">
      <w:pPr>
        <w:rPr>
          <w:rFonts w:ascii="Times New Roman" w:hAnsi="Times New Roman"/>
          <w:color w:val="000000"/>
          <w:szCs w:val="24"/>
        </w:rPr>
      </w:pPr>
      <w:r>
        <w:rPr>
          <w:noProof/>
        </w:rPr>
        <mc:AlternateContent>
          <mc:Choice Requires="wps">
            <w:drawing>
              <wp:anchor distT="0" distB="0" distL="114300" distR="114300" simplePos="0" relativeHeight="251659264" behindDoc="0" locked="0" layoutInCell="1" allowOverlap="1" wp14:anchorId="554A8482" wp14:editId="26CA5774">
                <wp:simplePos x="0" y="0"/>
                <wp:positionH relativeFrom="column">
                  <wp:posOffset>0</wp:posOffset>
                </wp:positionH>
                <wp:positionV relativeFrom="paragraph">
                  <wp:posOffset>0</wp:posOffset>
                </wp:positionV>
                <wp:extent cx="2884170" cy="9969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884170" cy="996950"/>
                        </a:xfrm>
                        <a:prstGeom prst="rect">
                          <a:avLst/>
                        </a:prstGeom>
                        <a:noFill/>
                        <a:ln>
                          <a:noFill/>
                        </a:ln>
                        <a:effectLst/>
                        <a:extLst>
                          <a:ext uri="{C572A759-6A51-4108-AA02-DFA0A04FC94B}">
                            <ma14:wrappingTextBoxFlag xmlns:ma14="http://schemas.microsoft.com/office/mac/drawingml/2011/main"/>
                          </a:ext>
                        </a:extLst>
                      </wps:spPr>
                      <wps:txbx>
                        <w:txbxContent>
                          <w:p w14:paraId="31609AA0" w14:textId="77777777" w:rsidR="006419AC" w:rsidRPr="00A964DA" w:rsidRDefault="006419AC" w:rsidP="00A964DA">
                            <w:pPr>
                              <w:jc w:val="center"/>
                              <w:rPr>
                                <w:rFonts w:ascii="Times New Roman" w:hAnsi="Times New Roman"/>
                                <w:b/>
                                <w:color w:val="000000"/>
                                <w:sz w:val="28"/>
                                <w:szCs w:val="28"/>
                              </w:rPr>
                            </w:pPr>
                            <w:r w:rsidRPr="00A964DA">
                              <w:rPr>
                                <w:rFonts w:ascii="Times New Roman" w:hAnsi="Times New Roman"/>
                                <w:b/>
                                <w:color w:val="000000"/>
                                <w:sz w:val="28"/>
                                <w:szCs w:val="28"/>
                              </w:rPr>
                              <w:t>LITT 2114: Literary Interpretation</w:t>
                            </w:r>
                          </w:p>
                          <w:p w14:paraId="6218A931" w14:textId="77777777" w:rsidR="006419AC" w:rsidRPr="003676CB" w:rsidRDefault="006419AC" w:rsidP="00A964DA">
                            <w:pPr>
                              <w:jc w:val="center"/>
                              <w:rPr>
                                <w:rFonts w:ascii="Times New Roman" w:hAnsi="Times New Roman"/>
                                <w:b/>
                                <w:color w:val="000000"/>
                                <w:szCs w:val="24"/>
                              </w:rPr>
                            </w:pPr>
                            <w:r w:rsidRPr="003676CB">
                              <w:rPr>
                                <w:rFonts w:ascii="Times New Roman" w:hAnsi="Times New Roman"/>
                                <w:b/>
                                <w:color w:val="000000"/>
                                <w:szCs w:val="24"/>
                              </w:rPr>
                              <w:t>Fall 2014</w:t>
                            </w:r>
                          </w:p>
                          <w:p w14:paraId="671FA390" w14:textId="52E875FD" w:rsidR="006419AC" w:rsidRDefault="00E16A2E" w:rsidP="00A964DA">
                            <w:pPr>
                              <w:jc w:val="center"/>
                              <w:rPr>
                                <w:rFonts w:ascii="Times New Roman" w:hAnsi="Times New Roman"/>
                                <w:color w:val="000000"/>
                                <w:szCs w:val="24"/>
                              </w:rPr>
                            </w:pPr>
                            <w:r>
                              <w:rPr>
                                <w:rFonts w:ascii="Times New Roman" w:hAnsi="Times New Roman"/>
                                <w:color w:val="000000"/>
                                <w:szCs w:val="24"/>
                              </w:rPr>
                              <w:t>MWF 11:20 am-12:35 pm</w:t>
                            </w:r>
                          </w:p>
                          <w:p w14:paraId="43D2BCE7" w14:textId="77777777" w:rsidR="006419AC" w:rsidRDefault="006419AC" w:rsidP="006419AC">
                            <w:pPr>
                              <w:jc w:val="center"/>
                              <w:rPr>
                                <w:rFonts w:ascii="Times New Roman" w:hAnsi="Times New Roman"/>
                                <w:color w:val="000000"/>
                                <w:szCs w:val="24"/>
                              </w:rPr>
                            </w:pPr>
                            <w:r w:rsidRPr="003676CB">
                              <w:rPr>
                                <w:rFonts w:ascii="Times New Roman" w:hAnsi="Times New Roman"/>
                                <w:color w:val="000000"/>
                                <w:szCs w:val="24"/>
                              </w:rPr>
                              <w:t>B004</w:t>
                            </w:r>
                          </w:p>
                          <w:p w14:paraId="06A5D1D9" w14:textId="77777777" w:rsidR="006419AC" w:rsidRPr="00897DEF" w:rsidRDefault="006419AC" w:rsidP="00897DEF">
                            <w:pPr>
                              <w:jc w:val="center"/>
                              <w:rPr>
                                <w:rFonts w:ascii="Times New Roman" w:hAnsi="Times New Roman"/>
                                <w:color w:val="00000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width:227.1pt;height:78.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" filled="f" stroked="f">
                <v:textbox style="mso-fit-shape-to-text:t">
                  <w:txbxContent>
                    <w:p w14:paraId="31609AA0" w14:textId="77777777" w:rsidR="006419AC" w:rsidRPr="00A964DA" w:rsidRDefault="006419AC" w:rsidP="00A964DA">
                      <w:pPr>
                        <w:jc w:val="center"/>
                        <w:rPr>
                          <w:rFonts w:ascii="Times New Roman" w:hAnsi="Times New Roman"/>
                          <w:b/>
                          <w:color w:val="000000"/>
                          <w:sz w:val="28"/>
                          <w:szCs w:val="28"/>
                        </w:rPr>
                      </w:pPr>
                      <w:r w:rsidRPr="00A964DA">
                        <w:rPr>
                          <w:rFonts w:ascii="Times New Roman" w:hAnsi="Times New Roman"/>
                          <w:b/>
                          <w:color w:val="000000"/>
                          <w:sz w:val="28"/>
                          <w:szCs w:val="28"/>
                        </w:rPr>
                        <w:t>LITT 2114: Literary Interpretation</w:t>
                      </w:r>
                    </w:p>
                    <w:p w14:paraId="6218A931" w14:textId="77777777" w:rsidR="006419AC" w:rsidRPr="003676CB" w:rsidRDefault="006419AC" w:rsidP="00A964DA">
                      <w:pPr>
                        <w:jc w:val="center"/>
                        <w:rPr>
                          <w:rFonts w:ascii="Times New Roman" w:hAnsi="Times New Roman"/>
                          <w:b/>
                          <w:color w:val="000000"/>
                          <w:szCs w:val="24"/>
                        </w:rPr>
                      </w:pPr>
                      <w:r w:rsidRPr="003676CB">
                        <w:rPr>
                          <w:rFonts w:ascii="Times New Roman" w:hAnsi="Times New Roman"/>
                          <w:b/>
                          <w:color w:val="000000"/>
                          <w:szCs w:val="24"/>
                        </w:rPr>
                        <w:t>Fall 2014</w:t>
                      </w:r>
                    </w:p>
                    <w:p w14:paraId="671FA390" w14:textId="52E875FD" w:rsidR="006419AC" w:rsidRDefault="00E16A2E" w:rsidP="00A964DA">
                      <w:pPr>
                        <w:jc w:val="center"/>
                        <w:rPr>
                          <w:rFonts w:ascii="Times New Roman" w:hAnsi="Times New Roman"/>
                          <w:color w:val="000000"/>
                          <w:szCs w:val="24"/>
                        </w:rPr>
                      </w:pPr>
                      <w:r>
                        <w:rPr>
                          <w:rFonts w:ascii="Times New Roman" w:hAnsi="Times New Roman"/>
                          <w:color w:val="000000"/>
                          <w:szCs w:val="24"/>
                        </w:rPr>
                        <w:t>MWF 11:20 am-12:35 pm</w:t>
                      </w:r>
                    </w:p>
                    <w:p w14:paraId="43D2BCE7" w14:textId="77777777" w:rsidR="006419AC" w:rsidRDefault="006419AC" w:rsidP="006419AC">
                      <w:pPr>
                        <w:jc w:val="center"/>
                        <w:rPr>
                          <w:rFonts w:ascii="Times New Roman" w:hAnsi="Times New Roman"/>
                          <w:color w:val="000000"/>
                          <w:szCs w:val="24"/>
                        </w:rPr>
                      </w:pPr>
                      <w:r w:rsidRPr="003676CB">
                        <w:rPr>
                          <w:rFonts w:ascii="Times New Roman" w:hAnsi="Times New Roman"/>
                          <w:color w:val="000000"/>
                          <w:szCs w:val="24"/>
                        </w:rPr>
                        <w:t>B004</w:t>
                      </w:r>
                    </w:p>
                    <w:p w14:paraId="06A5D1D9" w14:textId="77777777" w:rsidR="006419AC" w:rsidRPr="00897DEF" w:rsidRDefault="006419AC" w:rsidP="00897DEF">
                      <w:pPr>
                        <w:jc w:val="center"/>
                        <w:rPr>
                          <w:rFonts w:ascii="Times New Roman" w:hAnsi="Times New Roman"/>
                          <w:color w:val="000000"/>
                        </w:rPr>
                      </w:pPr>
                    </w:p>
                  </w:txbxContent>
                </v:textbox>
                <w10:wrap type="square"/>
              </v:shape>
            </w:pict>
          </mc:Fallback>
        </mc:AlternateContent>
      </w:r>
      <w:r w:rsidRPr="0004221C">
        <w:rPr>
          <w:rFonts w:ascii="Times New Roman" w:hAnsi="Times New Roman"/>
          <w:b/>
          <w:color w:val="000000"/>
          <w:sz w:val="22"/>
          <w:szCs w:val="22"/>
        </w:rPr>
        <w:t>Instructor</w:t>
      </w:r>
      <w:r w:rsidRPr="0004221C">
        <w:rPr>
          <w:rFonts w:ascii="Times New Roman" w:hAnsi="Times New Roman"/>
          <w:color w:val="000000"/>
          <w:sz w:val="22"/>
          <w:szCs w:val="22"/>
        </w:rPr>
        <w:t>: Dr.</w:t>
      </w:r>
      <w:r>
        <w:rPr>
          <w:rFonts w:ascii="Times New Roman" w:hAnsi="Times New Roman"/>
          <w:color w:val="000000"/>
          <w:sz w:val="22"/>
          <w:szCs w:val="22"/>
        </w:rPr>
        <w:t xml:space="preserve"> Deborah Gussman</w:t>
      </w:r>
    </w:p>
    <w:p w14:paraId="6A21536C" w14:textId="77777777" w:rsidR="006419AC" w:rsidRDefault="006419AC" w:rsidP="006419AC">
      <w:pPr>
        <w:rPr>
          <w:rFonts w:ascii="Times New Roman" w:hAnsi="Times New Roman"/>
          <w:color w:val="000000"/>
          <w:sz w:val="22"/>
          <w:szCs w:val="22"/>
        </w:rPr>
      </w:pPr>
      <w:r w:rsidRPr="0004221C">
        <w:rPr>
          <w:rFonts w:ascii="Times New Roman" w:hAnsi="Times New Roman"/>
          <w:b/>
          <w:color w:val="000000"/>
          <w:sz w:val="22"/>
          <w:szCs w:val="22"/>
        </w:rPr>
        <w:t>Office phone</w:t>
      </w:r>
      <w:r>
        <w:rPr>
          <w:rFonts w:ascii="Times New Roman" w:hAnsi="Times New Roman"/>
          <w:color w:val="000000"/>
          <w:sz w:val="22"/>
          <w:szCs w:val="22"/>
        </w:rPr>
        <w:t>: (609) 626-4567</w:t>
      </w:r>
      <w:r>
        <w:rPr>
          <w:rFonts w:ascii="Times New Roman" w:hAnsi="Times New Roman"/>
          <w:color w:val="000000"/>
          <w:sz w:val="22"/>
          <w:szCs w:val="22"/>
        </w:rPr>
        <w:tab/>
      </w:r>
    </w:p>
    <w:p w14:paraId="44F49D78" w14:textId="1B8A43C8" w:rsidR="006419AC" w:rsidRPr="0004221C" w:rsidRDefault="006419AC" w:rsidP="006419AC">
      <w:pPr>
        <w:rPr>
          <w:rFonts w:ascii="Times New Roman" w:hAnsi="Times New Roman"/>
          <w:color w:val="000000"/>
          <w:sz w:val="22"/>
          <w:szCs w:val="22"/>
        </w:rPr>
      </w:pPr>
      <w:r w:rsidRPr="0004221C">
        <w:rPr>
          <w:rFonts w:ascii="Times New Roman" w:hAnsi="Times New Roman"/>
          <w:b/>
          <w:color w:val="000000"/>
          <w:sz w:val="22"/>
          <w:szCs w:val="22"/>
        </w:rPr>
        <w:t>Office Location</w:t>
      </w:r>
      <w:r w:rsidRPr="0004221C">
        <w:rPr>
          <w:rFonts w:ascii="Times New Roman" w:hAnsi="Times New Roman"/>
          <w:color w:val="000000"/>
          <w:sz w:val="22"/>
          <w:szCs w:val="22"/>
        </w:rPr>
        <w:t>: F-</w:t>
      </w:r>
      <w:r>
        <w:rPr>
          <w:rFonts w:ascii="Times New Roman" w:hAnsi="Times New Roman"/>
          <w:color w:val="000000"/>
          <w:sz w:val="22"/>
          <w:szCs w:val="22"/>
        </w:rPr>
        <w:t>137</w:t>
      </w:r>
    </w:p>
    <w:p w14:paraId="659CB460" w14:textId="56FE7996" w:rsidR="006419AC" w:rsidRDefault="006419AC" w:rsidP="006419AC">
      <w:pPr>
        <w:rPr>
          <w:rFonts w:ascii="Times New Roman" w:hAnsi="Times New Roman"/>
          <w:color w:val="000000"/>
          <w:sz w:val="22"/>
          <w:szCs w:val="22"/>
        </w:rPr>
      </w:pPr>
      <w:r w:rsidRPr="0004221C">
        <w:rPr>
          <w:rFonts w:ascii="Times New Roman" w:hAnsi="Times New Roman"/>
          <w:b/>
          <w:color w:val="000000"/>
          <w:sz w:val="22"/>
          <w:szCs w:val="22"/>
        </w:rPr>
        <w:t>Office Hours</w:t>
      </w:r>
      <w:r w:rsidRPr="0004221C">
        <w:rPr>
          <w:rFonts w:ascii="Times New Roman" w:hAnsi="Times New Roman"/>
          <w:color w:val="000000"/>
          <w:sz w:val="22"/>
          <w:szCs w:val="22"/>
        </w:rPr>
        <w:t xml:space="preserve">: </w:t>
      </w:r>
      <w:r w:rsidR="00E16A2E">
        <w:rPr>
          <w:rFonts w:ascii="Times New Roman" w:hAnsi="Times New Roman"/>
          <w:color w:val="000000"/>
          <w:sz w:val="22"/>
          <w:szCs w:val="22"/>
        </w:rPr>
        <w:t>MW 1</w:t>
      </w:r>
      <w:r>
        <w:rPr>
          <w:rFonts w:ascii="Times New Roman" w:hAnsi="Times New Roman"/>
          <w:color w:val="000000"/>
          <w:sz w:val="22"/>
          <w:szCs w:val="22"/>
        </w:rPr>
        <w:t xml:space="preserve"> –</w:t>
      </w:r>
      <w:r w:rsidR="00E16A2E">
        <w:rPr>
          <w:rFonts w:ascii="Times New Roman" w:hAnsi="Times New Roman"/>
          <w:color w:val="000000"/>
          <w:sz w:val="22"/>
          <w:szCs w:val="22"/>
        </w:rPr>
        <w:t>2</w:t>
      </w:r>
      <w:r>
        <w:rPr>
          <w:rFonts w:ascii="Times New Roman" w:hAnsi="Times New Roman"/>
          <w:color w:val="000000"/>
          <w:sz w:val="22"/>
          <w:szCs w:val="22"/>
        </w:rPr>
        <w:t xml:space="preserve"> pm</w:t>
      </w:r>
      <w:r w:rsidRPr="0004221C">
        <w:rPr>
          <w:rFonts w:ascii="Times New Roman" w:hAnsi="Times New Roman"/>
          <w:color w:val="000000"/>
          <w:sz w:val="22"/>
          <w:szCs w:val="22"/>
        </w:rPr>
        <w:t xml:space="preserve"> &amp; </w:t>
      </w:r>
      <w:r w:rsidR="00E16A2E">
        <w:rPr>
          <w:rFonts w:ascii="Times New Roman" w:hAnsi="Times New Roman"/>
          <w:color w:val="000000"/>
          <w:sz w:val="22"/>
          <w:szCs w:val="22"/>
        </w:rPr>
        <w:t>F 10-11 am</w:t>
      </w:r>
      <w:bookmarkStart w:id="0" w:name="_GoBack"/>
      <w:bookmarkEnd w:id="0"/>
    </w:p>
    <w:p w14:paraId="59CCD1D2" w14:textId="5CBC1FE6" w:rsidR="006419AC" w:rsidRDefault="006419AC" w:rsidP="006419AC">
      <w:pPr>
        <w:rPr>
          <w:rFonts w:ascii="Times New Roman" w:hAnsi="Times New Roman"/>
          <w:color w:val="000000"/>
          <w:sz w:val="22"/>
          <w:szCs w:val="22"/>
        </w:rPr>
      </w:pPr>
      <w:r w:rsidRPr="0004221C">
        <w:rPr>
          <w:rFonts w:ascii="Times New Roman" w:hAnsi="Times New Roman"/>
          <w:b/>
          <w:color w:val="000000"/>
          <w:sz w:val="22"/>
          <w:szCs w:val="22"/>
        </w:rPr>
        <w:t>Email</w:t>
      </w:r>
      <w:r>
        <w:rPr>
          <w:rFonts w:ascii="Times New Roman" w:hAnsi="Times New Roman"/>
          <w:color w:val="000000"/>
          <w:sz w:val="22"/>
          <w:szCs w:val="22"/>
        </w:rPr>
        <w:t xml:space="preserve">: </w:t>
      </w:r>
      <w:hyperlink r:id="rId8" w:history="1">
        <w:r w:rsidRPr="004B5AB0">
          <w:rPr>
            <w:rStyle w:val="Hyperlink"/>
            <w:rFonts w:ascii="Times New Roman" w:hAnsi="Times New Roman"/>
            <w:sz w:val="22"/>
            <w:szCs w:val="22"/>
          </w:rPr>
          <w:t>deborah.gussman@stockton.edu</w:t>
        </w:r>
      </w:hyperlink>
    </w:p>
    <w:p w14:paraId="38209538" w14:textId="77777777" w:rsidR="006419AC" w:rsidRPr="0004221C" w:rsidRDefault="006419AC" w:rsidP="006419AC">
      <w:pPr>
        <w:rPr>
          <w:rFonts w:ascii="Times New Roman" w:hAnsi="Times New Roman"/>
          <w:color w:val="000000"/>
          <w:sz w:val="22"/>
          <w:szCs w:val="22"/>
        </w:rPr>
      </w:pPr>
      <w:r w:rsidRPr="0004221C">
        <w:rPr>
          <w:rFonts w:ascii="Times New Roman" w:hAnsi="Times New Roman"/>
          <w:b/>
          <w:color w:val="000000"/>
          <w:sz w:val="22"/>
          <w:szCs w:val="22"/>
        </w:rPr>
        <w:t>Mailbox</w:t>
      </w:r>
      <w:r>
        <w:rPr>
          <w:rFonts w:ascii="Times New Roman" w:hAnsi="Times New Roman"/>
          <w:color w:val="000000"/>
          <w:sz w:val="22"/>
          <w:szCs w:val="22"/>
        </w:rPr>
        <w:t>: Arts &amp;</w:t>
      </w:r>
      <w:r w:rsidRPr="0004221C">
        <w:rPr>
          <w:rFonts w:ascii="Times New Roman" w:hAnsi="Times New Roman"/>
          <w:color w:val="000000"/>
          <w:sz w:val="22"/>
          <w:szCs w:val="22"/>
        </w:rPr>
        <w:t xml:space="preserve"> Humanities, K-150</w:t>
      </w:r>
    </w:p>
    <w:p w14:paraId="78FE69DA" w14:textId="77777777" w:rsidR="006419AC" w:rsidRPr="0004221C" w:rsidRDefault="006419AC" w:rsidP="006419AC">
      <w:pPr>
        <w:rPr>
          <w:rFonts w:ascii="Times New Roman" w:hAnsi="Times New Roman"/>
          <w:color w:val="000000"/>
          <w:sz w:val="22"/>
          <w:szCs w:val="22"/>
        </w:rPr>
      </w:pPr>
    </w:p>
    <w:p w14:paraId="342E4379" w14:textId="77777777" w:rsidR="006419AC" w:rsidRDefault="006419AC" w:rsidP="00460D09">
      <w:pPr>
        <w:rPr>
          <w:rFonts w:ascii="Times New Roman" w:hAnsi="Times New Roman"/>
          <w:b/>
          <w:bCs/>
          <w:smallCaps/>
          <w:color w:val="000000"/>
          <w:sz w:val="22"/>
          <w:szCs w:val="22"/>
        </w:rPr>
      </w:pPr>
    </w:p>
    <w:p w14:paraId="16B446EA" w14:textId="224307B0" w:rsidR="00460D09" w:rsidRPr="0004221C" w:rsidRDefault="00460D09" w:rsidP="00460D09">
      <w:pPr>
        <w:rPr>
          <w:rFonts w:ascii="Times New Roman" w:hAnsi="Times New Roman"/>
          <w:sz w:val="22"/>
          <w:szCs w:val="22"/>
        </w:rPr>
      </w:pPr>
      <w:r w:rsidRPr="0004221C">
        <w:rPr>
          <w:rFonts w:ascii="Times New Roman" w:hAnsi="Times New Roman"/>
          <w:b/>
          <w:bCs/>
          <w:smallCaps/>
          <w:color w:val="000000"/>
          <w:sz w:val="22"/>
          <w:szCs w:val="22"/>
        </w:rPr>
        <w:t>Course Description</w:t>
      </w:r>
      <w:r w:rsidRPr="0004221C">
        <w:rPr>
          <w:rFonts w:ascii="Times New Roman" w:hAnsi="Times New Roman"/>
          <w:color w:val="000000"/>
          <w:sz w:val="22"/>
          <w:szCs w:val="22"/>
        </w:rPr>
        <w:t xml:space="preserve">: </w:t>
      </w:r>
      <w:r w:rsidRPr="0004221C">
        <w:rPr>
          <w:rFonts w:ascii="Times New Roman" w:hAnsi="Times New Roman"/>
          <w:sz w:val="22"/>
          <w:szCs w:val="22"/>
        </w:rPr>
        <w:t>This course introduces you to the study of literature</w:t>
      </w:r>
      <w:r w:rsidR="007D3156" w:rsidRPr="0004221C">
        <w:rPr>
          <w:rFonts w:ascii="Times New Roman" w:hAnsi="Times New Roman"/>
          <w:sz w:val="22"/>
          <w:szCs w:val="22"/>
        </w:rPr>
        <w:t>. We will focus on two related skills:</w:t>
      </w:r>
      <w:r w:rsidR="003E2831" w:rsidRPr="0004221C">
        <w:rPr>
          <w:rFonts w:ascii="Times New Roman" w:hAnsi="Times New Roman"/>
          <w:sz w:val="22"/>
          <w:szCs w:val="22"/>
        </w:rPr>
        <w:t xml:space="preserve"> how to produce close readings of texts and how to develop those readings into thesis-driven papers</w:t>
      </w:r>
      <w:r w:rsidRPr="0004221C">
        <w:rPr>
          <w:rFonts w:ascii="Times New Roman" w:hAnsi="Times New Roman"/>
          <w:sz w:val="22"/>
          <w:szCs w:val="22"/>
        </w:rPr>
        <w:t xml:space="preserve">. </w:t>
      </w:r>
      <w:r w:rsidR="003E2831" w:rsidRPr="0004221C">
        <w:rPr>
          <w:rFonts w:ascii="Times New Roman" w:hAnsi="Times New Roman"/>
          <w:sz w:val="22"/>
          <w:szCs w:val="22"/>
        </w:rPr>
        <w:t xml:space="preserve">The course will </w:t>
      </w:r>
      <w:r w:rsidRPr="0004221C">
        <w:rPr>
          <w:rFonts w:ascii="Times New Roman" w:hAnsi="Times New Roman"/>
          <w:sz w:val="22"/>
          <w:szCs w:val="22"/>
        </w:rPr>
        <w:t xml:space="preserve">provide you with a toolbox of </w:t>
      </w:r>
      <w:r w:rsidR="003E2831" w:rsidRPr="0004221C">
        <w:rPr>
          <w:rFonts w:ascii="Times New Roman" w:hAnsi="Times New Roman"/>
          <w:sz w:val="22"/>
          <w:szCs w:val="22"/>
        </w:rPr>
        <w:t>techniques</w:t>
      </w:r>
      <w:r w:rsidRPr="0004221C">
        <w:rPr>
          <w:rFonts w:ascii="Times New Roman" w:hAnsi="Times New Roman"/>
          <w:sz w:val="22"/>
          <w:szCs w:val="22"/>
        </w:rPr>
        <w:t xml:space="preserve"> and approaches to literature—a set of tools applicable not only to this course but to the critical analysis of the texts you encounter in other classes at Stockton and beyond. This course builds the contents of your literary toolbox, increasing your knowledge of the tools available for interpreting literature, and it also helps you understand how and when to use these tools. </w:t>
      </w:r>
      <w:r w:rsidR="003E2831" w:rsidRPr="0004221C">
        <w:rPr>
          <w:rFonts w:ascii="Times New Roman" w:hAnsi="Times New Roman"/>
          <w:sz w:val="22"/>
          <w:szCs w:val="22"/>
        </w:rPr>
        <w:t>Additionally, y</w:t>
      </w:r>
      <w:r w:rsidRPr="0004221C">
        <w:rPr>
          <w:rFonts w:ascii="Times New Roman" w:hAnsi="Times New Roman"/>
          <w:sz w:val="22"/>
          <w:szCs w:val="22"/>
        </w:rPr>
        <w:t xml:space="preserve">our close reading skills will be enhanced through an introduction to </w:t>
      </w:r>
      <w:r w:rsidR="00296B54" w:rsidRPr="0004221C">
        <w:rPr>
          <w:rFonts w:ascii="Times New Roman" w:hAnsi="Times New Roman"/>
          <w:sz w:val="22"/>
          <w:szCs w:val="22"/>
        </w:rPr>
        <w:t>contemporary</w:t>
      </w:r>
      <w:r w:rsidRPr="0004221C">
        <w:rPr>
          <w:rFonts w:ascii="Times New Roman" w:hAnsi="Times New Roman"/>
          <w:sz w:val="22"/>
          <w:szCs w:val="22"/>
        </w:rPr>
        <w:t xml:space="preserve"> literary </w:t>
      </w:r>
      <w:r w:rsidR="00296B54" w:rsidRPr="0004221C">
        <w:rPr>
          <w:rFonts w:ascii="Times New Roman" w:hAnsi="Times New Roman"/>
          <w:sz w:val="22"/>
          <w:szCs w:val="22"/>
        </w:rPr>
        <w:t>theory and methods</w:t>
      </w:r>
      <w:r w:rsidRPr="0004221C">
        <w:rPr>
          <w:rFonts w:ascii="Times New Roman" w:hAnsi="Times New Roman"/>
          <w:sz w:val="22"/>
          <w:szCs w:val="22"/>
        </w:rPr>
        <w:t>—such as</w:t>
      </w:r>
      <w:r w:rsidR="00296B54" w:rsidRPr="0004221C">
        <w:rPr>
          <w:rFonts w:ascii="Times New Roman" w:hAnsi="Times New Roman"/>
          <w:sz w:val="22"/>
          <w:szCs w:val="22"/>
        </w:rPr>
        <w:t xml:space="preserve"> psychoanalytic, Marxist, and feminist criticism.</w:t>
      </w:r>
      <w:r w:rsidRPr="0004221C">
        <w:rPr>
          <w:rFonts w:ascii="Times New Roman" w:hAnsi="Times New Roman"/>
          <w:sz w:val="22"/>
          <w:szCs w:val="22"/>
        </w:rPr>
        <w:t xml:space="preserve"> Students should come ready to read and re-read, write and re-write, </w:t>
      </w:r>
      <w:r w:rsidR="00296B54" w:rsidRPr="0004221C">
        <w:rPr>
          <w:rFonts w:ascii="Times New Roman" w:hAnsi="Times New Roman"/>
          <w:sz w:val="22"/>
          <w:szCs w:val="22"/>
        </w:rPr>
        <w:t>think and re-think intensively.</w:t>
      </w:r>
      <w:r w:rsidR="00801185" w:rsidRPr="0004221C">
        <w:rPr>
          <w:rFonts w:ascii="Times New Roman" w:hAnsi="Times New Roman"/>
          <w:sz w:val="22"/>
          <w:szCs w:val="22"/>
        </w:rPr>
        <w:t xml:space="preserve"> This is a p</w:t>
      </w:r>
      <w:r w:rsidR="00B11FD8" w:rsidRPr="0004221C">
        <w:rPr>
          <w:rFonts w:ascii="Times New Roman" w:hAnsi="Times New Roman"/>
          <w:sz w:val="22"/>
          <w:szCs w:val="22"/>
        </w:rPr>
        <w:t>ortfolio course: this means</w:t>
      </w:r>
      <w:r w:rsidR="00801185" w:rsidRPr="0004221C">
        <w:rPr>
          <w:rFonts w:ascii="Times New Roman" w:hAnsi="Times New Roman"/>
          <w:sz w:val="22"/>
          <w:szCs w:val="22"/>
        </w:rPr>
        <w:t xml:space="preserve"> </w:t>
      </w:r>
      <w:r w:rsidR="00B11FD8" w:rsidRPr="0004221C">
        <w:rPr>
          <w:rFonts w:ascii="Times New Roman" w:hAnsi="Times New Roman"/>
          <w:sz w:val="22"/>
          <w:szCs w:val="22"/>
        </w:rPr>
        <w:t>feedback will be given throughout the term but grades on portfolio papers will not be assigned until the final portfolio is complete at the end of the term.</w:t>
      </w:r>
    </w:p>
    <w:p w14:paraId="1D113808" w14:textId="77777777" w:rsidR="00460D09" w:rsidRPr="0004221C" w:rsidRDefault="00460D09" w:rsidP="00460D09">
      <w:pPr>
        <w:rPr>
          <w:rFonts w:ascii="Times New Roman" w:hAnsi="Times New Roman"/>
          <w:sz w:val="22"/>
          <w:szCs w:val="22"/>
        </w:rPr>
      </w:pPr>
    </w:p>
    <w:p w14:paraId="389F4726" w14:textId="082E09FB" w:rsidR="00460D09" w:rsidRPr="0004221C" w:rsidRDefault="00B11FD8" w:rsidP="00460D09">
      <w:pPr>
        <w:rPr>
          <w:rFonts w:ascii="Times New Roman" w:hAnsi="Times New Roman"/>
          <w:sz w:val="22"/>
          <w:szCs w:val="22"/>
        </w:rPr>
      </w:pPr>
      <w:r w:rsidRPr="0004221C">
        <w:rPr>
          <w:rFonts w:ascii="Times New Roman" w:hAnsi="Times New Roman"/>
          <w:sz w:val="22"/>
          <w:szCs w:val="22"/>
        </w:rPr>
        <w:t>T</w:t>
      </w:r>
      <w:r w:rsidR="00460D09" w:rsidRPr="0004221C">
        <w:rPr>
          <w:rFonts w:ascii="Times New Roman" w:hAnsi="Times New Roman"/>
          <w:sz w:val="22"/>
          <w:szCs w:val="22"/>
        </w:rPr>
        <w:t xml:space="preserve">his course has three essential goals. Students </w:t>
      </w:r>
      <w:r w:rsidRPr="0004221C">
        <w:rPr>
          <w:rFonts w:ascii="Times New Roman" w:hAnsi="Times New Roman"/>
          <w:sz w:val="22"/>
          <w:szCs w:val="22"/>
        </w:rPr>
        <w:t>will</w:t>
      </w:r>
      <w:r w:rsidR="00460D09" w:rsidRPr="0004221C">
        <w:rPr>
          <w:rFonts w:ascii="Times New Roman" w:hAnsi="Times New Roman"/>
          <w:sz w:val="22"/>
          <w:szCs w:val="22"/>
        </w:rPr>
        <w:t>:</w:t>
      </w:r>
    </w:p>
    <w:p w14:paraId="51795824" w14:textId="77777777" w:rsidR="00460D09" w:rsidRPr="0004221C" w:rsidRDefault="00460D09" w:rsidP="00460D09">
      <w:pPr>
        <w:numPr>
          <w:ilvl w:val="0"/>
          <w:numId w:val="14"/>
        </w:numPr>
        <w:rPr>
          <w:rFonts w:ascii="Times New Roman" w:hAnsi="Times New Roman"/>
          <w:sz w:val="22"/>
          <w:szCs w:val="22"/>
        </w:rPr>
      </w:pPr>
      <w:r w:rsidRPr="0004221C">
        <w:rPr>
          <w:rFonts w:ascii="Times New Roman" w:hAnsi="Times New Roman"/>
          <w:b/>
          <w:sz w:val="22"/>
          <w:szCs w:val="22"/>
        </w:rPr>
        <w:t xml:space="preserve">Learn fundamental principles, generalizations, or theories </w:t>
      </w:r>
      <w:r w:rsidRPr="0004221C">
        <w:rPr>
          <w:rFonts w:ascii="Times New Roman" w:hAnsi="Times New Roman"/>
          <w:sz w:val="22"/>
          <w:szCs w:val="22"/>
        </w:rPr>
        <w:t>(e.g. the basics of close reading and critical literary analysis methods and theories)</w:t>
      </w:r>
    </w:p>
    <w:p w14:paraId="37374707" w14:textId="77777777" w:rsidR="00460D09" w:rsidRPr="0004221C" w:rsidRDefault="00460D09" w:rsidP="00460D09">
      <w:pPr>
        <w:numPr>
          <w:ilvl w:val="0"/>
          <w:numId w:val="14"/>
        </w:numPr>
        <w:rPr>
          <w:rFonts w:ascii="Times New Roman" w:hAnsi="Times New Roman"/>
          <w:sz w:val="22"/>
          <w:szCs w:val="22"/>
        </w:rPr>
      </w:pPr>
      <w:r w:rsidRPr="0004221C">
        <w:rPr>
          <w:rFonts w:ascii="Times New Roman" w:hAnsi="Times New Roman"/>
          <w:b/>
          <w:sz w:val="22"/>
          <w:szCs w:val="22"/>
        </w:rPr>
        <w:t>Learn to apply course material</w:t>
      </w:r>
      <w:r w:rsidRPr="0004221C">
        <w:rPr>
          <w:rFonts w:ascii="Times New Roman" w:hAnsi="Times New Roman"/>
          <w:sz w:val="22"/>
          <w:szCs w:val="22"/>
        </w:rPr>
        <w:t xml:space="preserve"> (e.g., produce </w:t>
      </w:r>
      <w:r w:rsidR="003E2831" w:rsidRPr="0004221C">
        <w:rPr>
          <w:rFonts w:ascii="Times New Roman" w:hAnsi="Times New Roman"/>
          <w:sz w:val="22"/>
          <w:szCs w:val="22"/>
        </w:rPr>
        <w:t xml:space="preserve">a portfolio of </w:t>
      </w:r>
      <w:r w:rsidRPr="0004221C">
        <w:rPr>
          <w:rFonts w:ascii="Times New Roman" w:hAnsi="Times New Roman"/>
          <w:sz w:val="22"/>
          <w:szCs w:val="22"/>
        </w:rPr>
        <w:t>writing that demonstrates your ability to apply close reading skills and basic critical reading methods)</w:t>
      </w:r>
    </w:p>
    <w:p w14:paraId="5EACAB3C" w14:textId="77777777" w:rsidR="00460D09" w:rsidRPr="0004221C" w:rsidRDefault="00460D09" w:rsidP="00460D09">
      <w:pPr>
        <w:numPr>
          <w:ilvl w:val="0"/>
          <w:numId w:val="14"/>
        </w:numPr>
        <w:rPr>
          <w:rFonts w:ascii="Times New Roman" w:hAnsi="Times New Roman"/>
          <w:sz w:val="22"/>
          <w:szCs w:val="22"/>
        </w:rPr>
      </w:pPr>
      <w:r w:rsidRPr="0004221C">
        <w:rPr>
          <w:rFonts w:ascii="Times New Roman" w:hAnsi="Times New Roman"/>
          <w:b/>
          <w:sz w:val="22"/>
          <w:szCs w:val="22"/>
        </w:rPr>
        <w:t>Learn to analyze and critically evaluate ideas</w:t>
      </w:r>
      <w:r w:rsidRPr="0004221C">
        <w:rPr>
          <w:rFonts w:ascii="Times New Roman" w:hAnsi="Times New Roman"/>
          <w:sz w:val="22"/>
          <w:szCs w:val="22"/>
        </w:rPr>
        <w:t xml:space="preserve"> (e.g., critically evaluate a range of literary texts, genres, and appropriate methods for reading primary texts)</w:t>
      </w:r>
    </w:p>
    <w:p w14:paraId="213218E1" w14:textId="77777777" w:rsidR="00460D09" w:rsidRPr="0004221C" w:rsidRDefault="00460D09" w:rsidP="00460D09">
      <w:pPr>
        <w:ind w:left="360"/>
        <w:rPr>
          <w:rFonts w:ascii="Times New Roman" w:hAnsi="Times New Roman"/>
          <w:sz w:val="22"/>
          <w:szCs w:val="22"/>
        </w:rPr>
      </w:pPr>
    </w:p>
    <w:p w14:paraId="19F141CA" w14:textId="77777777" w:rsidR="00460D09" w:rsidRPr="0004221C" w:rsidRDefault="00460D09" w:rsidP="00460D09">
      <w:pPr>
        <w:rPr>
          <w:rFonts w:ascii="Times New Roman" w:hAnsi="Times New Roman"/>
          <w:sz w:val="22"/>
          <w:szCs w:val="22"/>
        </w:rPr>
      </w:pPr>
      <w:r w:rsidRPr="0004221C">
        <w:rPr>
          <w:rFonts w:ascii="Times New Roman" w:hAnsi="Times New Roman"/>
          <w:sz w:val="22"/>
          <w:szCs w:val="22"/>
        </w:rPr>
        <w:t>Other important goals for this course include:</w:t>
      </w:r>
    </w:p>
    <w:p w14:paraId="577591E3" w14:textId="1395EBE4" w:rsidR="00460D09" w:rsidRPr="0004221C" w:rsidRDefault="00460D09" w:rsidP="00460D09">
      <w:pPr>
        <w:numPr>
          <w:ilvl w:val="0"/>
          <w:numId w:val="15"/>
        </w:numPr>
        <w:rPr>
          <w:rFonts w:ascii="Times New Roman" w:hAnsi="Times New Roman"/>
          <w:sz w:val="22"/>
          <w:szCs w:val="22"/>
        </w:rPr>
      </w:pPr>
      <w:r w:rsidRPr="0004221C">
        <w:rPr>
          <w:rFonts w:ascii="Times New Roman" w:hAnsi="Times New Roman"/>
          <w:b/>
          <w:sz w:val="22"/>
          <w:szCs w:val="22"/>
        </w:rPr>
        <w:t>Gaining factual knowledge</w:t>
      </w:r>
      <w:r w:rsidRPr="0004221C">
        <w:rPr>
          <w:rFonts w:ascii="Times New Roman" w:hAnsi="Times New Roman"/>
          <w:sz w:val="22"/>
          <w:szCs w:val="22"/>
        </w:rPr>
        <w:t xml:space="preserve"> (terminology, cla</w:t>
      </w:r>
      <w:r w:rsidR="00B11FD8" w:rsidRPr="0004221C">
        <w:rPr>
          <w:rFonts w:ascii="Times New Roman" w:hAnsi="Times New Roman"/>
          <w:sz w:val="22"/>
          <w:szCs w:val="22"/>
        </w:rPr>
        <w:t xml:space="preserve">ssifications, methods, trends; </w:t>
      </w:r>
      <w:r w:rsidRPr="0004221C">
        <w:rPr>
          <w:rFonts w:ascii="Times New Roman" w:hAnsi="Times New Roman"/>
          <w:sz w:val="22"/>
          <w:szCs w:val="22"/>
        </w:rPr>
        <w:t>e.g., building your vocabulary of literary terms, genres, and methods)</w:t>
      </w:r>
    </w:p>
    <w:p w14:paraId="546A9172" w14:textId="77777777" w:rsidR="00460D09" w:rsidRPr="0004221C" w:rsidRDefault="00460D09" w:rsidP="00460D09">
      <w:pPr>
        <w:numPr>
          <w:ilvl w:val="0"/>
          <w:numId w:val="15"/>
        </w:numPr>
        <w:rPr>
          <w:rFonts w:ascii="Times New Roman" w:hAnsi="Times New Roman"/>
          <w:sz w:val="22"/>
          <w:szCs w:val="22"/>
        </w:rPr>
      </w:pPr>
      <w:r w:rsidRPr="0004221C">
        <w:rPr>
          <w:rFonts w:ascii="Times New Roman" w:hAnsi="Times New Roman"/>
          <w:b/>
          <w:sz w:val="22"/>
          <w:szCs w:val="22"/>
        </w:rPr>
        <w:t>Developing skill in expressing yourself in writing</w:t>
      </w:r>
      <w:r w:rsidRPr="0004221C">
        <w:rPr>
          <w:rFonts w:ascii="Times New Roman" w:hAnsi="Times New Roman"/>
          <w:sz w:val="22"/>
          <w:szCs w:val="22"/>
        </w:rPr>
        <w:t xml:space="preserve"> (e.g., sharpening your critical writing and analysis skills, particularly in regard to your writing about literature)</w:t>
      </w:r>
    </w:p>
    <w:p w14:paraId="175AB668" w14:textId="77777777" w:rsidR="00460D09" w:rsidRPr="0004221C" w:rsidRDefault="00460D09" w:rsidP="00460D09">
      <w:pPr>
        <w:numPr>
          <w:ilvl w:val="0"/>
          <w:numId w:val="15"/>
        </w:numPr>
        <w:rPr>
          <w:rFonts w:ascii="Times New Roman" w:hAnsi="Times New Roman"/>
          <w:sz w:val="22"/>
          <w:szCs w:val="22"/>
        </w:rPr>
      </w:pPr>
      <w:r w:rsidRPr="0004221C">
        <w:rPr>
          <w:rFonts w:ascii="Times New Roman" w:hAnsi="Times New Roman"/>
          <w:b/>
          <w:sz w:val="22"/>
          <w:szCs w:val="22"/>
        </w:rPr>
        <w:t>Developing specific skills, competencies, and points of view needed by professionals in the field</w:t>
      </w:r>
      <w:r w:rsidRPr="0004221C">
        <w:rPr>
          <w:rFonts w:ascii="Times New Roman" w:hAnsi="Times New Roman"/>
          <w:sz w:val="22"/>
          <w:szCs w:val="22"/>
        </w:rPr>
        <w:t xml:space="preserve"> (e.g., this course provides foundational knowledge for careers related to literary studies)</w:t>
      </w:r>
    </w:p>
    <w:p w14:paraId="0E146E27" w14:textId="77777777" w:rsidR="00460D09" w:rsidRPr="0004221C" w:rsidRDefault="00460D09" w:rsidP="00460D09">
      <w:pPr>
        <w:numPr>
          <w:ilvl w:val="0"/>
          <w:numId w:val="15"/>
        </w:numPr>
        <w:rPr>
          <w:rFonts w:ascii="Times New Roman" w:hAnsi="Times New Roman"/>
          <w:sz w:val="22"/>
          <w:szCs w:val="22"/>
        </w:rPr>
      </w:pPr>
      <w:r w:rsidRPr="0004221C">
        <w:rPr>
          <w:rFonts w:ascii="Times New Roman" w:hAnsi="Times New Roman"/>
          <w:b/>
          <w:sz w:val="22"/>
          <w:szCs w:val="22"/>
        </w:rPr>
        <w:t>Gaining a broader understanding and appreciation of literature</w:t>
      </w:r>
      <w:r w:rsidRPr="0004221C">
        <w:rPr>
          <w:rFonts w:ascii="Times New Roman" w:hAnsi="Times New Roman"/>
          <w:sz w:val="22"/>
          <w:szCs w:val="22"/>
        </w:rPr>
        <w:t xml:space="preserve"> (e.g., the aim of this course is to learn to appreciate a range of poetry, fiction, and drama)</w:t>
      </w:r>
    </w:p>
    <w:p w14:paraId="72894A2E" w14:textId="77777777" w:rsidR="001B477D" w:rsidRPr="0004221C" w:rsidRDefault="001B477D" w:rsidP="001B477D">
      <w:pPr>
        <w:rPr>
          <w:rFonts w:ascii="Times New Roman" w:hAnsi="Times New Roman"/>
          <w:color w:val="000000"/>
          <w:sz w:val="22"/>
          <w:szCs w:val="22"/>
        </w:rPr>
      </w:pPr>
    </w:p>
    <w:p w14:paraId="17EFC5A4" w14:textId="77777777" w:rsidR="001B477D" w:rsidRPr="0004221C" w:rsidRDefault="001B477D" w:rsidP="001B477D">
      <w:pPr>
        <w:pBdr>
          <w:top w:val="single" w:sz="18" w:space="1" w:color="auto"/>
        </w:pBdr>
        <w:rPr>
          <w:rFonts w:ascii="Times New Roman" w:hAnsi="Times New Roman"/>
          <w:b/>
          <w:color w:val="000000"/>
          <w:sz w:val="22"/>
          <w:szCs w:val="22"/>
          <w:u w:val="single"/>
        </w:rPr>
      </w:pPr>
    </w:p>
    <w:p w14:paraId="5DCB05DB" w14:textId="04FC10C9" w:rsidR="00B11FD8" w:rsidRPr="0004221C" w:rsidRDefault="00B11FD8" w:rsidP="001B477D">
      <w:pPr>
        <w:rPr>
          <w:rFonts w:ascii="Times New Roman" w:hAnsi="Times New Roman"/>
          <w:color w:val="000000"/>
          <w:sz w:val="22"/>
          <w:szCs w:val="22"/>
        </w:rPr>
      </w:pPr>
      <w:r w:rsidRPr="0004221C">
        <w:rPr>
          <w:rFonts w:ascii="Times New Roman" w:hAnsi="Times New Roman"/>
          <w:b/>
          <w:bCs/>
          <w:smallCaps/>
          <w:color w:val="000000"/>
          <w:sz w:val="22"/>
          <w:szCs w:val="22"/>
        </w:rPr>
        <w:t>Accommodation for Students with Special Needs</w:t>
      </w:r>
      <w:r w:rsidRPr="0004221C">
        <w:rPr>
          <w:rFonts w:ascii="Times New Roman" w:hAnsi="Times New Roman"/>
          <w:color w:val="000000"/>
          <w:sz w:val="22"/>
          <w:szCs w:val="22"/>
        </w:rPr>
        <w:t xml:space="preserve">: Stockton College complies with Section 504 of the Rehabilitation Act and the Americans with Disabilities Act. Students with disabilities who seek accommodations should contact the Learning Access Program located in J204 or by calling 652-4988. Additional information on the program may be obtained from Stockton web site </w:t>
      </w:r>
      <w:hyperlink r:id="rId9" w:history="1">
        <w:r w:rsidRPr="0004221C">
          <w:rPr>
            <w:rStyle w:val="Hyperlink"/>
            <w:rFonts w:ascii="Times New Roman" w:hAnsi="Times New Roman"/>
            <w:sz w:val="22"/>
            <w:szCs w:val="22"/>
          </w:rPr>
          <w:t>http://www2.stockton.edu/wellness/lap.html</w:t>
        </w:r>
      </w:hyperlink>
      <w:r w:rsidRPr="0004221C">
        <w:rPr>
          <w:rFonts w:ascii="Times New Roman" w:hAnsi="Times New Roman"/>
          <w:color w:val="000000"/>
          <w:sz w:val="22"/>
          <w:szCs w:val="22"/>
        </w:rPr>
        <w:t xml:space="preserve">. </w:t>
      </w:r>
    </w:p>
    <w:p w14:paraId="6F958F87" w14:textId="77777777" w:rsidR="00460D09" w:rsidRPr="0004221C" w:rsidRDefault="00460D09">
      <w:pPr>
        <w:rPr>
          <w:rFonts w:ascii="Times New Roman" w:hAnsi="Times New Roman"/>
          <w:color w:val="000000"/>
          <w:sz w:val="22"/>
          <w:szCs w:val="22"/>
        </w:rPr>
      </w:pPr>
    </w:p>
    <w:p w14:paraId="57B01093" w14:textId="77777777" w:rsidR="00460D09" w:rsidRPr="0004221C" w:rsidRDefault="00460D09">
      <w:pPr>
        <w:pBdr>
          <w:top w:val="single" w:sz="18" w:space="1" w:color="auto"/>
        </w:pBdr>
        <w:rPr>
          <w:rFonts w:ascii="Times New Roman" w:hAnsi="Times New Roman"/>
          <w:b/>
          <w:color w:val="000000"/>
          <w:sz w:val="22"/>
          <w:szCs w:val="22"/>
          <w:u w:val="single"/>
        </w:rPr>
      </w:pPr>
    </w:p>
    <w:p w14:paraId="1878ABD9" w14:textId="77777777" w:rsidR="00460D09" w:rsidRPr="0004221C" w:rsidRDefault="00460D09" w:rsidP="00460D09">
      <w:pPr>
        <w:rPr>
          <w:rFonts w:ascii="Times New Roman" w:hAnsi="Times New Roman"/>
          <w:color w:val="000000"/>
          <w:sz w:val="22"/>
          <w:szCs w:val="22"/>
        </w:rPr>
      </w:pPr>
      <w:r w:rsidRPr="0004221C">
        <w:rPr>
          <w:rFonts w:ascii="Times New Roman" w:hAnsi="Times New Roman"/>
          <w:b/>
          <w:bCs/>
          <w:smallCaps/>
          <w:color w:val="000000"/>
          <w:sz w:val="22"/>
          <w:szCs w:val="22"/>
        </w:rPr>
        <w:t>Academic Honesty</w:t>
      </w:r>
      <w:r w:rsidRPr="0004221C">
        <w:rPr>
          <w:rFonts w:ascii="Times New Roman" w:hAnsi="Times New Roman"/>
          <w:color w:val="000000"/>
          <w:sz w:val="22"/>
          <w:szCs w:val="22"/>
        </w:rPr>
        <w:t xml:space="preserve">: Dishonesty of any kind will not be tolerated in this course. Academic dishonesty includes, but is not limited to, cheating, plagiarizing, fabricating information or </w:t>
      </w:r>
      <w:r w:rsidRPr="0004221C">
        <w:rPr>
          <w:rFonts w:ascii="Times New Roman" w:hAnsi="Times New Roman"/>
          <w:color w:val="000000"/>
          <w:sz w:val="22"/>
          <w:szCs w:val="22"/>
        </w:rPr>
        <w:lastRenderedPageBreak/>
        <w:t xml:space="preserve">citations, facilitating acts of academic dishonesty by others, having unauthorized possession of examinations, submitting work of another person or work previously used without informing the instructor, or tampering with the academic work of other students. Students who are found to be dishonest will receive academic sanctions and risk failing the course. Other sanctions may also apply and </w:t>
      </w:r>
      <w:r w:rsidRPr="0004221C">
        <w:rPr>
          <w:rFonts w:ascii="Times New Roman" w:hAnsi="Times New Roman"/>
          <w:color w:val="000000"/>
          <w:sz w:val="22"/>
          <w:szCs w:val="22"/>
          <w:u w:val="single"/>
        </w:rPr>
        <w:t>all</w:t>
      </w:r>
      <w:r w:rsidRPr="0004221C">
        <w:rPr>
          <w:rFonts w:ascii="Times New Roman" w:hAnsi="Times New Roman"/>
          <w:color w:val="000000"/>
          <w:sz w:val="22"/>
          <w:szCs w:val="22"/>
        </w:rPr>
        <w:t xml:space="preserve"> cases will be reported to Academic Affairs. You are responsible for knowing this college policy: </w:t>
      </w:r>
      <w:hyperlink r:id="rId10" w:history="1">
        <w:r w:rsidRPr="0004221C">
          <w:rPr>
            <w:rStyle w:val="Hyperlink"/>
            <w:rFonts w:ascii="Times New Roman" w:hAnsi="Times New Roman"/>
            <w:sz w:val="22"/>
            <w:szCs w:val="22"/>
          </w:rPr>
          <w:t>http://intraweb.stockton.edu/eyos/page.cfm?siteID=14&amp;pageID=62</w:t>
        </w:r>
      </w:hyperlink>
      <w:r w:rsidRPr="0004221C">
        <w:rPr>
          <w:rFonts w:ascii="Times New Roman" w:hAnsi="Times New Roman"/>
          <w:color w:val="000000"/>
          <w:sz w:val="22"/>
          <w:szCs w:val="22"/>
        </w:rPr>
        <w:t>. Contact your instructor if you have questions.</w:t>
      </w:r>
    </w:p>
    <w:p w14:paraId="16E6B46E" w14:textId="77777777" w:rsidR="00460D09" w:rsidRPr="0004221C" w:rsidRDefault="00460D09">
      <w:pPr>
        <w:pBdr>
          <w:top w:val="single" w:sz="18" w:space="1" w:color="auto"/>
        </w:pBdr>
        <w:rPr>
          <w:rFonts w:ascii="Times New Roman" w:hAnsi="Times New Roman"/>
          <w:b/>
          <w:color w:val="000000"/>
          <w:sz w:val="22"/>
          <w:szCs w:val="22"/>
          <w:u w:val="single"/>
        </w:rPr>
      </w:pPr>
    </w:p>
    <w:p w14:paraId="2BA49337" w14:textId="77777777" w:rsidR="00460D09" w:rsidRPr="0004221C" w:rsidRDefault="00460D09">
      <w:pPr>
        <w:rPr>
          <w:rFonts w:ascii="Times New Roman" w:hAnsi="Times New Roman"/>
          <w:color w:val="000000"/>
          <w:sz w:val="22"/>
          <w:szCs w:val="22"/>
        </w:rPr>
      </w:pPr>
      <w:r w:rsidRPr="0004221C">
        <w:rPr>
          <w:rFonts w:ascii="Times New Roman" w:hAnsi="Times New Roman"/>
          <w:b/>
          <w:bCs/>
          <w:smallCaps/>
          <w:color w:val="000000"/>
          <w:sz w:val="22"/>
          <w:szCs w:val="22"/>
        </w:rPr>
        <w:t>Required Texts</w:t>
      </w:r>
      <w:r w:rsidRPr="0004221C">
        <w:rPr>
          <w:rFonts w:ascii="Times New Roman" w:hAnsi="Times New Roman"/>
          <w:color w:val="000000"/>
          <w:sz w:val="22"/>
          <w:szCs w:val="22"/>
        </w:rPr>
        <w:t>:</w:t>
      </w:r>
    </w:p>
    <w:p w14:paraId="63B061BF" w14:textId="77777777" w:rsidR="00460D09" w:rsidRPr="0004221C" w:rsidRDefault="00460D09">
      <w:pPr>
        <w:numPr>
          <w:ilvl w:val="0"/>
          <w:numId w:val="1"/>
        </w:numPr>
        <w:rPr>
          <w:rFonts w:ascii="Times New Roman" w:hAnsi="Times New Roman"/>
          <w:b/>
          <w:color w:val="000000"/>
          <w:sz w:val="22"/>
          <w:szCs w:val="22"/>
        </w:rPr>
      </w:pPr>
      <w:r w:rsidRPr="0004221C">
        <w:rPr>
          <w:rFonts w:ascii="Times New Roman" w:hAnsi="Times New Roman"/>
          <w:b/>
          <w:i/>
          <w:color w:val="000000"/>
          <w:sz w:val="22"/>
          <w:szCs w:val="22"/>
        </w:rPr>
        <w:t>Norton Introduction to Literature</w:t>
      </w:r>
      <w:r w:rsidRPr="0004221C">
        <w:rPr>
          <w:rFonts w:ascii="Times New Roman" w:hAnsi="Times New Roman"/>
          <w:color w:val="000000"/>
          <w:sz w:val="22"/>
          <w:szCs w:val="22"/>
        </w:rPr>
        <w:t>, (Booth, Hunter, Mays, eds.) Shorter Edition</w:t>
      </w:r>
    </w:p>
    <w:p w14:paraId="00A2C225" w14:textId="77777777" w:rsidR="00460D09" w:rsidRPr="0004221C" w:rsidRDefault="00460D09" w:rsidP="00460D09">
      <w:pPr>
        <w:numPr>
          <w:ilvl w:val="0"/>
          <w:numId w:val="1"/>
        </w:numPr>
        <w:rPr>
          <w:rFonts w:ascii="Times New Roman" w:hAnsi="Times New Roman"/>
          <w:color w:val="000000"/>
          <w:sz w:val="22"/>
          <w:szCs w:val="22"/>
        </w:rPr>
      </w:pPr>
      <w:r w:rsidRPr="0004221C">
        <w:rPr>
          <w:rFonts w:ascii="Times New Roman" w:hAnsi="Times New Roman"/>
          <w:b/>
          <w:color w:val="000000"/>
          <w:sz w:val="22"/>
          <w:szCs w:val="22"/>
        </w:rPr>
        <w:t>Blackboard</w:t>
      </w:r>
      <w:r w:rsidRPr="0004221C">
        <w:rPr>
          <w:rFonts w:ascii="Times New Roman" w:hAnsi="Times New Roman"/>
          <w:color w:val="000000"/>
          <w:sz w:val="22"/>
          <w:szCs w:val="22"/>
        </w:rPr>
        <w:t xml:space="preserve">: If you have questions about using Blackboard, consult a computer lab assistant or your instructor. Log in via goStockton or </w:t>
      </w:r>
      <w:hyperlink r:id="rId11" w:history="1">
        <w:r w:rsidR="005D57AD" w:rsidRPr="0004221C">
          <w:rPr>
            <w:rStyle w:val="Hyperlink"/>
            <w:rFonts w:ascii="Times New Roman" w:hAnsi="Times New Roman"/>
            <w:sz w:val="22"/>
            <w:szCs w:val="22"/>
          </w:rPr>
          <w:t>https://skimmer.stockton.edu/</w:t>
        </w:r>
      </w:hyperlink>
      <w:r w:rsidR="005D57AD" w:rsidRPr="0004221C">
        <w:rPr>
          <w:rFonts w:ascii="Times New Roman" w:hAnsi="Times New Roman"/>
          <w:color w:val="000000"/>
          <w:sz w:val="22"/>
          <w:szCs w:val="22"/>
        </w:rPr>
        <w:t>.</w:t>
      </w:r>
    </w:p>
    <w:p w14:paraId="2002FBC4" w14:textId="77777777" w:rsidR="00460D09" w:rsidRPr="0004221C" w:rsidRDefault="00460D09">
      <w:pPr>
        <w:ind w:left="360"/>
        <w:rPr>
          <w:rFonts w:ascii="Times New Roman" w:hAnsi="Times New Roman"/>
          <w:color w:val="000000"/>
          <w:sz w:val="22"/>
          <w:szCs w:val="22"/>
        </w:rPr>
      </w:pPr>
    </w:p>
    <w:p w14:paraId="2D814859" w14:textId="77777777" w:rsidR="00460D09" w:rsidRPr="0004221C" w:rsidRDefault="00460D09">
      <w:pPr>
        <w:rPr>
          <w:rFonts w:ascii="Times New Roman" w:hAnsi="Times New Roman"/>
          <w:color w:val="000000"/>
          <w:sz w:val="22"/>
          <w:szCs w:val="22"/>
        </w:rPr>
      </w:pPr>
      <w:r w:rsidRPr="0004221C">
        <w:rPr>
          <w:rFonts w:ascii="Times New Roman" w:hAnsi="Times New Roman"/>
          <w:b/>
          <w:bCs/>
          <w:smallCaps/>
          <w:color w:val="000000"/>
          <w:sz w:val="22"/>
          <w:szCs w:val="22"/>
        </w:rPr>
        <w:t>Additional Resources on the Web</w:t>
      </w:r>
      <w:r w:rsidRPr="0004221C">
        <w:rPr>
          <w:rFonts w:ascii="Times New Roman" w:hAnsi="Times New Roman"/>
          <w:b/>
          <w:color w:val="000000"/>
          <w:sz w:val="22"/>
          <w:szCs w:val="22"/>
        </w:rPr>
        <w:t xml:space="preserve"> </w:t>
      </w:r>
      <w:r w:rsidRPr="0004221C">
        <w:rPr>
          <w:rFonts w:ascii="Times New Roman" w:hAnsi="Times New Roman"/>
          <w:color w:val="000000"/>
          <w:sz w:val="22"/>
          <w:szCs w:val="22"/>
        </w:rPr>
        <w:t xml:space="preserve">(See also “Course Links” in </w:t>
      </w:r>
      <w:r w:rsidR="006770CE" w:rsidRPr="0004221C">
        <w:rPr>
          <w:rFonts w:ascii="Times New Roman" w:hAnsi="Times New Roman"/>
          <w:color w:val="000000"/>
          <w:sz w:val="22"/>
          <w:szCs w:val="22"/>
        </w:rPr>
        <w:t>Blackboard</w:t>
      </w:r>
      <w:r w:rsidRPr="0004221C">
        <w:rPr>
          <w:rFonts w:ascii="Times New Roman" w:hAnsi="Times New Roman"/>
          <w:color w:val="000000"/>
          <w:sz w:val="22"/>
          <w:szCs w:val="22"/>
        </w:rPr>
        <w:t xml:space="preserve">): </w:t>
      </w:r>
    </w:p>
    <w:p w14:paraId="53C1565F" w14:textId="77777777" w:rsidR="00460D09" w:rsidRPr="0004221C" w:rsidRDefault="00460D09">
      <w:pPr>
        <w:numPr>
          <w:ilvl w:val="0"/>
          <w:numId w:val="4"/>
        </w:numPr>
        <w:rPr>
          <w:rFonts w:ascii="Times New Roman" w:hAnsi="Times New Roman"/>
          <w:color w:val="000000"/>
          <w:sz w:val="22"/>
          <w:szCs w:val="22"/>
        </w:rPr>
      </w:pPr>
      <w:r w:rsidRPr="0004221C">
        <w:rPr>
          <w:rFonts w:ascii="Times New Roman" w:hAnsi="Times New Roman"/>
          <w:b/>
          <w:color w:val="000000"/>
          <w:sz w:val="22"/>
          <w:szCs w:val="22"/>
        </w:rPr>
        <w:t>Stockton Libraries</w:t>
      </w:r>
      <w:r w:rsidRPr="0004221C">
        <w:rPr>
          <w:rFonts w:ascii="Times New Roman" w:hAnsi="Times New Roman"/>
          <w:color w:val="000000"/>
          <w:sz w:val="22"/>
          <w:szCs w:val="22"/>
        </w:rPr>
        <w:t>: http://library.stockton.edu/</w:t>
      </w:r>
    </w:p>
    <w:p w14:paraId="3B1B64C3" w14:textId="6F51C65C" w:rsidR="00460D09" w:rsidRPr="0004221C" w:rsidRDefault="00460D09">
      <w:pPr>
        <w:numPr>
          <w:ilvl w:val="0"/>
          <w:numId w:val="4"/>
        </w:numPr>
        <w:rPr>
          <w:rFonts w:ascii="Times New Roman" w:hAnsi="Times New Roman"/>
          <w:color w:val="000000"/>
          <w:sz w:val="22"/>
          <w:szCs w:val="22"/>
        </w:rPr>
      </w:pPr>
      <w:r w:rsidRPr="0004221C">
        <w:rPr>
          <w:rFonts w:ascii="Times New Roman" w:hAnsi="Times New Roman"/>
          <w:b/>
          <w:color w:val="000000"/>
          <w:sz w:val="22"/>
          <w:szCs w:val="22"/>
        </w:rPr>
        <w:t>Norton Anthology Webpage</w:t>
      </w:r>
      <w:r w:rsidR="00062B19" w:rsidRPr="0004221C">
        <w:rPr>
          <w:rFonts w:ascii="Times New Roman" w:hAnsi="Times New Roman"/>
          <w:color w:val="000000"/>
          <w:sz w:val="22"/>
          <w:szCs w:val="22"/>
        </w:rPr>
        <w:t>: wwnorton.com/litweb</w:t>
      </w:r>
    </w:p>
    <w:p w14:paraId="24F5560C" w14:textId="77777777" w:rsidR="00460D09" w:rsidRPr="0004221C" w:rsidRDefault="00460D09">
      <w:pPr>
        <w:rPr>
          <w:rFonts w:ascii="Times New Roman" w:hAnsi="Times New Roman"/>
          <w:color w:val="000000"/>
          <w:sz w:val="22"/>
          <w:szCs w:val="22"/>
        </w:rPr>
      </w:pPr>
    </w:p>
    <w:p w14:paraId="72F2CF97" w14:textId="77777777" w:rsidR="00460D09" w:rsidRPr="0004221C" w:rsidRDefault="00460D09">
      <w:pPr>
        <w:pBdr>
          <w:top w:val="single" w:sz="18" w:space="1" w:color="auto"/>
        </w:pBdr>
        <w:rPr>
          <w:rFonts w:ascii="Times New Roman" w:hAnsi="Times New Roman"/>
          <w:b/>
          <w:color w:val="000000"/>
          <w:sz w:val="22"/>
          <w:szCs w:val="22"/>
          <w:u w:val="single"/>
        </w:rPr>
      </w:pPr>
    </w:p>
    <w:p w14:paraId="6812CDC3" w14:textId="77777777" w:rsidR="0076144D" w:rsidRPr="0004221C" w:rsidRDefault="00460D09" w:rsidP="0076144D">
      <w:pPr>
        <w:pBdr>
          <w:top w:val="single" w:sz="18" w:space="1" w:color="auto"/>
        </w:pBdr>
        <w:rPr>
          <w:rStyle w:val="normalspan1"/>
          <w:rFonts w:ascii="Times New Roman" w:hAnsi="Times New Roman"/>
          <w:sz w:val="22"/>
          <w:szCs w:val="22"/>
        </w:rPr>
      </w:pPr>
      <w:r w:rsidRPr="0004221C">
        <w:rPr>
          <w:rFonts w:ascii="Times New Roman" w:hAnsi="Times New Roman"/>
          <w:b/>
          <w:bCs/>
          <w:smallCaps/>
          <w:color w:val="000000"/>
          <w:sz w:val="22"/>
          <w:szCs w:val="22"/>
        </w:rPr>
        <w:t>Email Policy</w:t>
      </w:r>
      <w:r w:rsidRPr="0004221C">
        <w:rPr>
          <w:rFonts w:ascii="Times New Roman" w:hAnsi="Times New Roman"/>
          <w:color w:val="000000"/>
          <w:sz w:val="22"/>
          <w:szCs w:val="22"/>
        </w:rPr>
        <w:t>: Please keep the following in mind when communicating with me outside of class:</w:t>
      </w:r>
    </w:p>
    <w:p w14:paraId="464540B5" w14:textId="204A9E1D" w:rsidR="0076144D" w:rsidRPr="0004221C" w:rsidRDefault="0004221C">
      <w:pPr>
        <w:numPr>
          <w:ilvl w:val="0"/>
          <w:numId w:val="16"/>
        </w:numPr>
        <w:rPr>
          <w:rStyle w:val="normalspan1"/>
          <w:rFonts w:ascii="Times New Roman" w:hAnsi="Times New Roman"/>
          <w:sz w:val="22"/>
          <w:szCs w:val="22"/>
        </w:rPr>
      </w:pPr>
      <w:r>
        <w:rPr>
          <w:rStyle w:val="normalspan1"/>
          <w:rFonts w:ascii="Times New Roman" w:hAnsi="Times New Roman"/>
          <w:sz w:val="22"/>
          <w:szCs w:val="22"/>
        </w:rPr>
        <w:t>Use</w:t>
      </w:r>
      <w:r w:rsidR="0076144D" w:rsidRPr="0004221C">
        <w:rPr>
          <w:rStyle w:val="normalspan1"/>
          <w:rFonts w:ascii="Times New Roman" w:hAnsi="Times New Roman"/>
          <w:sz w:val="22"/>
          <w:szCs w:val="22"/>
        </w:rPr>
        <w:t xml:space="preserve"> email for all course-related correspondence</w:t>
      </w:r>
      <w:r>
        <w:rPr>
          <w:rStyle w:val="normalspan1"/>
          <w:rFonts w:ascii="Times New Roman" w:hAnsi="Times New Roman"/>
          <w:sz w:val="22"/>
          <w:szCs w:val="22"/>
        </w:rPr>
        <w:t xml:space="preserve"> (don’t leave voice mail!)</w:t>
      </w:r>
    </w:p>
    <w:p w14:paraId="72EB1D26" w14:textId="1828A3D3" w:rsidR="00460D09" w:rsidRPr="0004221C" w:rsidRDefault="0004221C" w:rsidP="0004221C">
      <w:pPr>
        <w:numPr>
          <w:ilvl w:val="0"/>
          <w:numId w:val="16"/>
        </w:numPr>
        <w:rPr>
          <w:rFonts w:ascii="Times New Roman" w:hAnsi="Times New Roman"/>
          <w:color w:val="000000"/>
          <w:sz w:val="22"/>
          <w:szCs w:val="22"/>
        </w:rPr>
      </w:pPr>
      <w:r>
        <w:rPr>
          <w:rStyle w:val="normalspan1"/>
          <w:rFonts w:ascii="Times New Roman" w:hAnsi="Times New Roman"/>
          <w:sz w:val="22"/>
          <w:szCs w:val="22"/>
        </w:rPr>
        <w:t xml:space="preserve">I </w:t>
      </w:r>
      <w:r w:rsidR="0076144D" w:rsidRPr="0004221C">
        <w:rPr>
          <w:rStyle w:val="normalspan1"/>
          <w:rFonts w:ascii="Times New Roman" w:hAnsi="Times New Roman"/>
          <w:sz w:val="22"/>
          <w:szCs w:val="22"/>
        </w:rPr>
        <w:t xml:space="preserve">check </w:t>
      </w:r>
      <w:r>
        <w:rPr>
          <w:rStyle w:val="normalspan1"/>
          <w:rFonts w:ascii="Times New Roman" w:hAnsi="Times New Roman"/>
          <w:sz w:val="22"/>
          <w:szCs w:val="22"/>
        </w:rPr>
        <w:t>my email regularly during the day, but rarely after 9 pm</w:t>
      </w:r>
      <w:r w:rsidR="0076144D" w:rsidRPr="0004221C">
        <w:rPr>
          <w:rStyle w:val="normalspan1"/>
          <w:rFonts w:ascii="Times New Roman" w:hAnsi="Times New Roman"/>
          <w:sz w:val="22"/>
          <w:szCs w:val="22"/>
        </w:rPr>
        <w:t>. Please plan your email questions accordingly and, while I often respond immed</w:t>
      </w:r>
      <w:r>
        <w:rPr>
          <w:rStyle w:val="normalspan1"/>
          <w:rFonts w:ascii="Times New Roman" w:hAnsi="Times New Roman"/>
          <w:sz w:val="22"/>
          <w:szCs w:val="22"/>
        </w:rPr>
        <w:t>iately, allow a reasonable</w:t>
      </w:r>
      <w:r w:rsidR="0076144D" w:rsidRPr="0004221C">
        <w:rPr>
          <w:rStyle w:val="normalspan1"/>
          <w:rFonts w:ascii="Times New Roman" w:hAnsi="Times New Roman"/>
          <w:sz w:val="22"/>
          <w:szCs w:val="22"/>
        </w:rPr>
        <w:t xml:space="preserve"> time frame for my reply.</w:t>
      </w:r>
    </w:p>
    <w:p w14:paraId="40CA2E1F" w14:textId="2570D353" w:rsidR="00460D09" w:rsidRPr="0004221C" w:rsidRDefault="00460D09" w:rsidP="00460D09">
      <w:pPr>
        <w:numPr>
          <w:ilvl w:val="0"/>
          <w:numId w:val="16"/>
        </w:numPr>
        <w:rPr>
          <w:rFonts w:ascii="Times New Roman" w:hAnsi="Times New Roman"/>
          <w:color w:val="000000"/>
          <w:sz w:val="22"/>
          <w:szCs w:val="22"/>
        </w:rPr>
      </w:pPr>
      <w:r w:rsidRPr="0004221C">
        <w:rPr>
          <w:rStyle w:val="normalspan1"/>
          <w:rFonts w:ascii="Times New Roman" w:hAnsi="Times New Roman"/>
          <w:sz w:val="22"/>
          <w:szCs w:val="22"/>
        </w:rPr>
        <w:t>Always t</w:t>
      </w:r>
      <w:r w:rsidR="0004221C">
        <w:rPr>
          <w:rStyle w:val="normalspan1"/>
          <w:rFonts w:ascii="Times New Roman" w:hAnsi="Times New Roman"/>
          <w:sz w:val="22"/>
          <w:szCs w:val="22"/>
        </w:rPr>
        <w:t>ry to visit my office hours if you have</w:t>
      </w:r>
      <w:r w:rsidRPr="0004221C">
        <w:rPr>
          <w:rStyle w:val="normalspan1"/>
          <w:rFonts w:ascii="Times New Roman" w:hAnsi="Times New Roman"/>
          <w:sz w:val="22"/>
          <w:szCs w:val="22"/>
        </w:rPr>
        <w:t xml:space="preserve"> specific questions about course material. If you were absent, contact a classmate with questions about missed material and then visit office hours if you still have questions.</w:t>
      </w:r>
    </w:p>
    <w:p w14:paraId="275823B8" w14:textId="4E5962B3" w:rsidR="00460D09" w:rsidRPr="0004221C" w:rsidRDefault="0004221C">
      <w:pPr>
        <w:numPr>
          <w:ilvl w:val="0"/>
          <w:numId w:val="16"/>
        </w:numPr>
        <w:rPr>
          <w:rFonts w:ascii="Times New Roman" w:hAnsi="Times New Roman"/>
          <w:color w:val="000000"/>
          <w:sz w:val="22"/>
          <w:szCs w:val="22"/>
        </w:rPr>
      </w:pPr>
      <w:r>
        <w:rPr>
          <w:rStyle w:val="normalspan1"/>
          <w:rFonts w:ascii="Times New Roman" w:hAnsi="Times New Roman"/>
          <w:sz w:val="22"/>
          <w:szCs w:val="22"/>
        </w:rPr>
        <w:t>Visit me during</w:t>
      </w:r>
      <w:r w:rsidR="00460D09" w:rsidRPr="0004221C">
        <w:rPr>
          <w:rStyle w:val="normalspan1"/>
          <w:rFonts w:ascii="Times New Roman" w:hAnsi="Times New Roman"/>
          <w:sz w:val="22"/>
          <w:szCs w:val="22"/>
        </w:rPr>
        <w:t xml:space="preserve"> office hours to discuss grades. This includes final grades. Grades should be discussed in person during office hours or other arranged meetings. I will not discuss grades via email.</w:t>
      </w:r>
    </w:p>
    <w:p w14:paraId="7B5F161E" w14:textId="77777777" w:rsidR="00460D09" w:rsidRPr="0004221C" w:rsidRDefault="00460D09">
      <w:pPr>
        <w:rPr>
          <w:rFonts w:ascii="Times New Roman" w:hAnsi="Times New Roman"/>
          <w:color w:val="000000"/>
          <w:sz w:val="22"/>
          <w:szCs w:val="22"/>
        </w:rPr>
      </w:pPr>
    </w:p>
    <w:p w14:paraId="09E079A8" w14:textId="02FEA583" w:rsidR="00460D09" w:rsidRPr="0004221C" w:rsidRDefault="00460D09" w:rsidP="00460D09">
      <w:pPr>
        <w:rPr>
          <w:rFonts w:ascii="Times New Roman" w:hAnsi="Times New Roman"/>
          <w:sz w:val="22"/>
          <w:szCs w:val="22"/>
        </w:rPr>
      </w:pPr>
      <w:r w:rsidRPr="0004221C">
        <w:rPr>
          <w:rFonts w:ascii="Times New Roman" w:hAnsi="Times New Roman"/>
          <w:b/>
          <w:bCs/>
          <w:smallCaps/>
          <w:sz w:val="22"/>
          <w:szCs w:val="22"/>
        </w:rPr>
        <w:t>Office Hours</w:t>
      </w:r>
      <w:r w:rsidRPr="0004221C">
        <w:rPr>
          <w:rFonts w:ascii="Times New Roman" w:hAnsi="Times New Roman"/>
          <w:sz w:val="22"/>
          <w:szCs w:val="22"/>
        </w:rPr>
        <w:t>: Think of my office as an extension of the classroom and use my office hours to discuss any aspect of the reading and material covered during clas</w:t>
      </w:r>
      <w:r w:rsidR="008D5DA7" w:rsidRPr="0004221C">
        <w:rPr>
          <w:rFonts w:ascii="Times New Roman" w:hAnsi="Times New Roman"/>
          <w:sz w:val="22"/>
          <w:szCs w:val="22"/>
        </w:rPr>
        <w:t>s: come chat with me about your</w:t>
      </w:r>
      <w:r w:rsidRPr="0004221C">
        <w:rPr>
          <w:rFonts w:ascii="Times New Roman" w:hAnsi="Times New Roman"/>
          <w:sz w:val="22"/>
          <w:szCs w:val="22"/>
        </w:rPr>
        <w:t xml:space="preserve"> writing, </w:t>
      </w:r>
      <w:r w:rsidR="008D5DA7" w:rsidRPr="0004221C">
        <w:rPr>
          <w:rFonts w:ascii="Times New Roman" w:hAnsi="Times New Roman"/>
          <w:sz w:val="22"/>
          <w:szCs w:val="22"/>
        </w:rPr>
        <w:t>the portfolio process, questions about the reading</w:t>
      </w:r>
      <w:r w:rsidRPr="0004221C">
        <w:rPr>
          <w:rFonts w:ascii="Times New Roman" w:hAnsi="Times New Roman"/>
          <w:sz w:val="22"/>
          <w:szCs w:val="22"/>
        </w:rPr>
        <w:t xml:space="preserve">, </w:t>
      </w:r>
      <w:r w:rsidR="008D5DA7" w:rsidRPr="0004221C">
        <w:rPr>
          <w:rFonts w:ascii="Times New Roman" w:hAnsi="Times New Roman"/>
          <w:sz w:val="22"/>
          <w:szCs w:val="22"/>
        </w:rPr>
        <w:t xml:space="preserve">lecture, or </w:t>
      </w:r>
      <w:r w:rsidRPr="0004221C">
        <w:rPr>
          <w:rFonts w:ascii="Times New Roman" w:hAnsi="Times New Roman"/>
          <w:sz w:val="22"/>
          <w:szCs w:val="22"/>
        </w:rPr>
        <w:t>discussion, ideas you wish to develop, reading and interpretive strategies you’d like to try, and so on.</w:t>
      </w:r>
      <w:r w:rsidR="003B385E" w:rsidRPr="0004221C">
        <w:rPr>
          <w:rFonts w:ascii="Times New Roman" w:hAnsi="Times New Roman"/>
          <w:sz w:val="22"/>
          <w:szCs w:val="22"/>
        </w:rPr>
        <w:t xml:space="preserve"> Students who visit office hours tend to perform better.</w:t>
      </w:r>
    </w:p>
    <w:p w14:paraId="03A7E625" w14:textId="77777777" w:rsidR="00460D09" w:rsidRPr="0004221C" w:rsidRDefault="00460D09">
      <w:pPr>
        <w:rPr>
          <w:rFonts w:ascii="Times New Roman" w:hAnsi="Times New Roman"/>
          <w:color w:val="000000"/>
          <w:sz w:val="22"/>
          <w:szCs w:val="22"/>
        </w:rPr>
      </w:pPr>
    </w:p>
    <w:p w14:paraId="5B34D130" w14:textId="77777777" w:rsidR="00460D09" w:rsidRPr="0004221C" w:rsidRDefault="00460D09">
      <w:pPr>
        <w:pBdr>
          <w:top w:val="single" w:sz="18" w:space="1" w:color="auto"/>
        </w:pBdr>
        <w:rPr>
          <w:rFonts w:ascii="Times New Roman" w:hAnsi="Times New Roman"/>
          <w:b/>
          <w:color w:val="000000"/>
          <w:sz w:val="22"/>
          <w:szCs w:val="22"/>
          <w:u w:val="single"/>
        </w:rPr>
      </w:pPr>
    </w:p>
    <w:p w14:paraId="7E109894" w14:textId="5DBA62F8" w:rsidR="00C92A8A" w:rsidRPr="0004221C" w:rsidRDefault="00460D09">
      <w:pPr>
        <w:rPr>
          <w:rFonts w:ascii="Times New Roman" w:hAnsi="Times New Roman"/>
          <w:color w:val="000000"/>
          <w:sz w:val="22"/>
          <w:szCs w:val="22"/>
        </w:rPr>
      </w:pPr>
      <w:r w:rsidRPr="0004221C">
        <w:rPr>
          <w:rFonts w:ascii="Times New Roman" w:hAnsi="Times New Roman"/>
          <w:b/>
          <w:bCs/>
          <w:smallCaps/>
          <w:sz w:val="22"/>
          <w:szCs w:val="22"/>
        </w:rPr>
        <w:t>Course Requirements</w:t>
      </w:r>
      <w:r w:rsidRPr="0004221C">
        <w:rPr>
          <w:rFonts w:ascii="Times New Roman" w:hAnsi="Times New Roman"/>
          <w:sz w:val="22"/>
          <w:szCs w:val="22"/>
        </w:rPr>
        <w:t xml:space="preserve">: </w:t>
      </w:r>
      <w:r w:rsidRPr="0004221C">
        <w:rPr>
          <w:rFonts w:ascii="Times New Roman" w:hAnsi="Times New Roman"/>
          <w:color w:val="000000"/>
          <w:sz w:val="22"/>
          <w:szCs w:val="22"/>
        </w:rPr>
        <w:t>You will be expected to:</w:t>
      </w:r>
    </w:p>
    <w:p w14:paraId="69921BA9" w14:textId="7E7623FC" w:rsidR="00460D09" w:rsidRPr="0004221C" w:rsidRDefault="00460D09" w:rsidP="00460D09">
      <w:pPr>
        <w:numPr>
          <w:ilvl w:val="0"/>
          <w:numId w:val="2"/>
        </w:numPr>
        <w:rPr>
          <w:rFonts w:ascii="Times New Roman" w:hAnsi="Times New Roman"/>
          <w:color w:val="000000"/>
          <w:sz w:val="22"/>
          <w:szCs w:val="22"/>
        </w:rPr>
      </w:pPr>
      <w:r w:rsidRPr="0004221C">
        <w:rPr>
          <w:rFonts w:ascii="Times New Roman" w:hAnsi="Times New Roman"/>
          <w:b/>
          <w:bCs/>
          <w:smallCaps/>
          <w:color w:val="000000"/>
          <w:sz w:val="22"/>
          <w:szCs w:val="22"/>
        </w:rPr>
        <w:t>Attend class</w:t>
      </w:r>
      <w:r w:rsidRPr="0004221C">
        <w:rPr>
          <w:rFonts w:ascii="Times New Roman" w:hAnsi="Times New Roman"/>
          <w:color w:val="000000"/>
          <w:sz w:val="22"/>
          <w:szCs w:val="22"/>
        </w:rPr>
        <w:t xml:space="preserve">: </w:t>
      </w:r>
      <w:r w:rsidR="00C92A8A" w:rsidRPr="0004221C">
        <w:rPr>
          <w:rFonts w:ascii="Times New Roman" w:hAnsi="Times New Roman"/>
          <w:color w:val="000000"/>
          <w:sz w:val="22"/>
          <w:szCs w:val="22"/>
        </w:rPr>
        <w:t xml:space="preserve">you are allotted </w:t>
      </w:r>
      <w:r w:rsidR="00C92A8A" w:rsidRPr="0004221C">
        <w:rPr>
          <w:rFonts w:ascii="Times New Roman" w:hAnsi="Times New Roman"/>
          <w:color w:val="000000"/>
          <w:sz w:val="22"/>
          <w:szCs w:val="22"/>
          <w:u w:val="single"/>
        </w:rPr>
        <w:t>6 absences</w:t>
      </w:r>
      <w:r w:rsidR="00C92A8A" w:rsidRPr="0004221C">
        <w:rPr>
          <w:rFonts w:ascii="Times New Roman" w:hAnsi="Times New Roman"/>
          <w:color w:val="000000"/>
          <w:sz w:val="22"/>
          <w:szCs w:val="22"/>
        </w:rPr>
        <w:t xml:space="preserve"> for</w:t>
      </w:r>
      <w:r w:rsidR="0004221C">
        <w:rPr>
          <w:rFonts w:ascii="Times New Roman" w:hAnsi="Times New Roman"/>
          <w:color w:val="000000"/>
          <w:sz w:val="22"/>
          <w:szCs w:val="22"/>
        </w:rPr>
        <w:t xml:space="preserve"> fatigue, illness,</w:t>
      </w:r>
      <w:r w:rsidR="00C92A8A" w:rsidRPr="0004221C">
        <w:rPr>
          <w:rFonts w:ascii="Times New Roman" w:hAnsi="Times New Roman"/>
          <w:color w:val="000000"/>
          <w:sz w:val="22"/>
          <w:szCs w:val="22"/>
        </w:rPr>
        <w:t xml:space="preserve"> personal reasons, malfunctioning alarm clocks, doctor’s appointments, etc. (Note: I do </w:t>
      </w:r>
      <w:r w:rsidR="00C92A8A" w:rsidRPr="0004221C">
        <w:rPr>
          <w:rFonts w:ascii="Times New Roman" w:hAnsi="Times New Roman"/>
          <w:color w:val="000000"/>
          <w:sz w:val="22"/>
          <w:szCs w:val="22"/>
          <w:u w:val="single"/>
        </w:rPr>
        <w:t>not</w:t>
      </w:r>
      <w:r w:rsidR="00C92A8A" w:rsidRPr="0004221C">
        <w:rPr>
          <w:rFonts w:ascii="Times New Roman" w:hAnsi="Times New Roman"/>
          <w:color w:val="000000"/>
          <w:sz w:val="22"/>
          <w:szCs w:val="22"/>
        </w:rPr>
        <w:t xml:space="preserve"> distinguish between excused or unexcused absences. If you miss six days and then get the flu and miss another day, you will lose 50 points for the seventh absence. Any exception to this policy requires documentation for </w:t>
      </w:r>
      <w:r w:rsidR="00C92A8A" w:rsidRPr="0004221C">
        <w:rPr>
          <w:rFonts w:ascii="Times New Roman" w:hAnsi="Times New Roman"/>
          <w:color w:val="000000"/>
          <w:sz w:val="22"/>
          <w:szCs w:val="22"/>
          <w:u w:val="single"/>
        </w:rPr>
        <w:t>all absences</w:t>
      </w:r>
      <w:r w:rsidR="00C92A8A" w:rsidRPr="0004221C">
        <w:rPr>
          <w:rFonts w:ascii="Times New Roman" w:hAnsi="Times New Roman"/>
          <w:color w:val="000000"/>
          <w:sz w:val="22"/>
          <w:szCs w:val="22"/>
        </w:rPr>
        <w:t xml:space="preserve"> and approval for special accommodations with the Wellness Center.) </w:t>
      </w:r>
      <w:r w:rsidR="00C92A8A" w:rsidRPr="0004221C">
        <w:rPr>
          <w:rFonts w:ascii="Times New Roman" w:hAnsi="Times New Roman"/>
          <w:b/>
          <w:color w:val="000000"/>
          <w:sz w:val="22"/>
          <w:szCs w:val="22"/>
        </w:rPr>
        <w:t xml:space="preserve">Students entering class after the instructor records attendance, who leave before class ends, or who disappear for a substantial part of any class will be considered absent. </w:t>
      </w:r>
      <w:r w:rsidR="00C92A8A" w:rsidRPr="0004221C">
        <w:rPr>
          <w:rFonts w:ascii="Times New Roman" w:hAnsi="Times New Roman"/>
          <w:color w:val="000000"/>
          <w:sz w:val="22"/>
          <w:szCs w:val="22"/>
        </w:rPr>
        <w:t xml:space="preserve">For each absence after your first six, your final grade </w:t>
      </w:r>
      <w:r w:rsidR="00C92A8A" w:rsidRPr="0004221C">
        <w:rPr>
          <w:rFonts w:ascii="Times New Roman" w:hAnsi="Times New Roman"/>
          <w:b/>
          <w:color w:val="000000"/>
          <w:sz w:val="22"/>
          <w:szCs w:val="22"/>
        </w:rPr>
        <w:t>will</w:t>
      </w:r>
      <w:r w:rsidR="00C92A8A" w:rsidRPr="0004221C">
        <w:rPr>
          <w:rFonts w:ascii="Times New Roman" w:hAnsi="Times New Roman"/>
          <w:color w:val="000000"/>
          <w:sz w:val="22"/>
          <w:szCs w:val="22"/>
        </w:rPr>
        <w:t xml:space="preserve"> </w:t>
      </w:r>
      <w:r w:rsidR="00C92A8A" w:rsidRPr="0004221C">
        <w:rPr>
          <w:rFonts w:ascii="Times New Roman" w:hAnsi="Times New Roman"/>
          <w:b/>
          <w:color w:val="000000"/>
          <w:sz w:val="22"/>
          <w:szCs w:val="22"/>
        </w:rPr>
        <w:t>be reduced</w:t>
      </w:r>
      <w:r w:rsidR="00C92A8A" w:rsidRPr="0004221C">
        <w:rPr>
          <w:rFonts w:ascii="Times New Roman" w:hAnsi="Times New Roman"/>
          <w:color w:val="000000"/>
          <w:sz w:val="22"/>
          <w:szCs w:val="22"/>
        </w:rPr>
        <w:t xml:space="preserve"> </w:t>
      </w:r>
      <w:r w:rsidR="00C92A8A" w:rsidRPr="0004221C">
        <w:rPr>
          <w:rFonts w:ascii="Times New Roman" w:hAnsi="Times New Roman"/>
          <w:b/>
          <w:color w:val="000000"/>
          <w:sz w:val="22"/>
          <w:szCs w:val="22"/>
        </w:rPr>
        <w:t>50 points per additional absence</w:t>
      </w:r>
      <w:r w:rsidR="00C92A8A" w:rsidRPr="0004221C">
        <w:rPr>
          <w:rFonts w:ascii="Times New Roman" w:hAnsi="Times New Roman"/>
          <w:color w:val="000000"/>
          <w:sz w:val="22"/>
          <w:szCs w:val="22"/>
        </w:rPr>
        <w:t xml:space="preserve">, down to and including "F." Regular, spirited class attendance is a crucial component to passing this course. </w:t>
      </w:r>
      <w:r w:rsidR="00C92A8A" w:rsidRPr="0004221C">
        <w:rPr>
          <w:rFonts w:ascii="Times New Roman" w:hAnsi="Times New Roman"/>
          <w:sz w:val="22"/>
          <w:szCs w:val="22"/>
        </w:rPr>
        <w:t>I will not give incompletes at the end of the semester unless arrangements are made well in advance and you have appropriate reasons and qualify according to College policy</w:t>
      </w:r>
      <w:r w:rsidR="00C92A8A" w:rsidRPr="0004221C">
        <w:rPr>
          <w:rFonts w:ascii="Times New Roman" w:hAnsi="Times New Roman"/>
          <w:color w:val="000000"/>
          <w:sz w:val="22"/>
          <w:szCs w:val="22"/>
        </w:rPr>
        <w:t>;</w:t>
      </w:r>
    </w:p>
    <w:p w14:paraId="253C041A" w14:textId="1A2EC777" w:rsidR="00460D09" w:rsidRPr="0004221C" w:rsidRDefault="00460D09">
      <w:pPr>
        <w:numPr>
          <w:ilvl w:val="0"/>
          <w:numId w:val="2"/>
        </w:numPr>
        <w:rPr>
          <w:rFonts w:ascii="Times New Roman" w:hAnsi="Times New Roman"/>
          <w:color w:val="000000"/>
          <w:sz w:val="22"/>
          <w:szCs w:val="22"/>
        </w:rPr>
      </w:pPr>
      <w:r w:rsidRPr="0004221C">
        <w:rPr>
          <w:rFonts w:ascii="Times New Roman" w:hAnsi="Times New Roman"/>
          <w:b/>
          <w:bCs/>
          <w:smallCaps/>
          <w:color w:val="000000"/>
          <w:sz w:val="22"/>
          <w:szCs w:val="22"/>
        </w:rPr>
        <w:t>Attend class meetings prepared</w:t>
      </w:r>
      <w:r w:rsidRPr="0004221C">
        <w:rPr>
          <w:rFonts w:ascii="Times New Roman" w:hAnsi="Times New Roman"/>
          <w:color w:val="000000"/>
          <w:sz w:val="22"/>
          <w:szCs w:val="22"/>
        </w:rPr>
        <w:t xml:space="preserve">: </w:t>
      </w:r>
      <w:r w:rsidR="00C92A8A" w:rsidRPr="0004221C">
        <w:rPr>
          <w:rFonts w:ascii="Times New Roman" w:hAnsi="Times New Roman"/>
          <w:color w:val="000000"/>
          <w:sz w:val="22"/>
          <w:szCs w:val="22"/>
        </w:rPr>
        <w:t xml:space="preserve">this means bring the appropriate text(s) and </w:t>
      </w:r>
      <w:r w:rsidR="00C92A8A" w:rsidRPr="0004221C">
        <w:rPr>
          <w:rFonts w:ascii="Times New Roman" w:hAnsi="Times New Roman"/>
          <w:color w:val="000000"/>
          <w:sz w:val="22"/>
          <w:szCs w:val="22"/>
          <w:u w:val="single"/>
        </w:rPr>
        <w:t>DO THE READING WITH GUSTO</w:t>
      </w:r>
      <w:r w:rsidR="00C92A8A" w:rsidRPr="0004221C">
        <w:rPr>
          <w:rFonts w:ascii="Times New Roman" w:hAnsi="Times New Roman"/>
          <w:color w:val="000000"/>
          <w:sz w:val="22"/>
          <w:szCs w:val="22"/>
        </w:rPr>
        <w:t>; this is a discussion-based class and if you haven't done the reading, thought a little about it, and have ready access to it, you will not be able to contribute and the class (as well as your grade) suffers accordingly;</w:t>
      </w:r>
    </w:p>
    <w:p w14:paraId="0A762DE5" w14:textId="77777777" w:rsidR="00460D09" w:rsidRPr="0004221C" w:rsidRDefault="00460D09">
      <w:pPr>
        <w:numPr>
          <w:ilvl w:val="0"/>
          <w:numId w:val="2"/>
        </w:numPr>
        <w:rPr>
          <w:rFonts w:ascii="Times New Roman" w:hAnsi="Times New Roman"/>
          <w:color w:val="000000"/>
          <w:sz w:val="22"/>
          <w:szCs w:val="22"/>
        </w:rPr>
      </w:pPr>
      <w:r w:rsidRPr="0004221C">
        <w:rPr>
          <w:rFonts w:ascii="Times New Roman" w:hAnsi="Times New Roman"/>
          <w:b/>
          <w:bCs/>
          <w:smallCaps/>
          <w:color w:val="000000"/>
          <w:sz w:val="22"/>
          <w:szCs w:val="22"/>
        </w:rPr>
        <w:t>Participate in large and small group discussions and assignments</w:t>
      </w:r>
      <w:r w:rsidRPr="0004221C">
        <w:rPr>
          <w:rFonts w:ascii="Times New Roman" w:hAnsi="Times New Roman"/>
          <w:color w:val="000000"/>
          <w:sz w:val="22"/>
          <w:szCs w:val="22"/>
        </w:rPr>
        <w:t xml:space="preserve">: this course is what you make of it and will work </w:t>
      </w:r>
      <w:r w:rsidRPr="0004221C">
        <w:rPr>
          <w:rFonts w:ascii="Times New Roman" w:hAnsi="Times New Roman"/>
          <w:i/>
          <w:color w:val="000000"/>
          <w:sz w:val="22"/>
          <w:szCs w:val="22"/>
        </w:rPr>
        <w:t>only</w:t>
      </w:r>
      <w:r w:rsidRPr="0004221C">
        <w:rPr>
          <w:rFonts w:ascii="Times New Roman" w:hAnsi="Times New Roman"/>
          <w:color w:val="000000"/>
          <w:sz w:val="22"/>
          <w:szCs w:val="22"/>
        </w:rPr>
        <w:t xml:space="preserve"> if everyone actively contributes; </w:t>
      </w:r>
    </w:p>
    <w:p w14:paraId="72CB5280" w14:textId="2EB3BF9A" w:rsidR="00460D09" w:rsidRPr="0004221C" w:rsidRDefault="00460D09" w:rsidP="00460D09">
      <w:pPr>
        <w:numPr>
          <w:ilvl w:val="0"/>
          <w:numId w:val="2"/>
        </w:numPr>
        <w:rPr>
          <w:rFonts w:ascii="Times New Roman" w:hAnsi="Times New Roman"/>
          <w:sz w:val="22"/>
          <w:szCs w:val="22"/>
        </w:rPr>
      </w:pPr>
      <w:r w:rsidRPr="0004221C">
        <w:rPr>
          <w:rFonts w:ascii="Times New Roman" w:hAnsi="Times New Roman"/>
          <w:b/>
          <w:bCs/>
          <w:smallCaps/>
          <w:sz w:val="22"/>
          <w:szCs w:val="22"/>
        </w:rPr>
        <w:t>Complete all assignments</w:t>
      </w:r>
      <w:r w:rsidRPr="0004221C">
        <w:rPr>
          <w:rFonts w:ascii="Times New Roman" w:hAnsi="Times New Roman"/>
          <w:sz w:val="22"/>
          <w:szCs w:val="22"/>
        </w:rPr>
        <w:t xml:space="preserve">: </w:t>
      </w:r>
      <w:r w:rsidR="001F3829" w:rsidRPr="0004221C">
        <w:rPr>
          <w:rFonts w:ascii="Times New Roman" w:hAnsi="Times New Roman"/>
          <w:sz w:val="22"/>
          <w:szCs w:val="22"/>
        </w:rPr>
        <w:t xml:space="preserve">passing the course requires timely completion of ALL assignments, long and short, in-class and out-of-class. You risk failing the course if you do not complete all assignments. </w:t>
      </w:r>
      <w:r w:rsidR="001F3829" w:rsidRPr="0004221C">
        <w:rPr>
          <w:rFonts w:ascii="Times New Roman" w:hAnsi="Times New Roman"/>
          <w:i/>
          <w:sz w:val="22"/>
          <w:szCs w:val="22"/>
        </w:rPr>
        <w:t>It is not my responsibility to make sure that you have handed in all assignments; it is yours.</w:t>
      </w:r>
      <w:r w:rsidR="001F3829" w:rsidRPr="0004221C">
        <w:rPr>
          <w:rFonts w:ascii="Times New Roman" w:hAnsi="Times New Roman"/>
          <w:sz w:val="22"/>
          <w:szCs w:val="22"/>
        </w:rPr>
        <w:t xml:space="preserve"> No late/incomplete assignments will be accepted after the last day of class;</w:t>
      </w:r>
    </w:p>
    <w:p w14:paraId="27B5257A" w14:textId="30D79DC3" w:rsidR="0004221C" w:rsidRPr="0004221C" w:rsidRDefault="00460D09" w:rsidP="0004221C">
      <w:pPr>
        <w:numPr>
          <w:ilvl w:val="0"/>
          <w:numId w:val="2"/>
        </w:numPr>
        <w:rPr>
          <w:rFonts w:ascii="Times New Roman" w:hAnsi="Times New Roman"/>
          <w:sz w:val="22"/>
          <w:szCs w:val="22"/>
        </w:rPr>
      </w:pPr>
      <w:r w:rsidRPr="0004221C">
        <w:rPr>
          <w:rFonts w:ascii="Times New Roman" w:hAnsi="Times New Roman"/>
          <w:b/>
          <w:bCs/>
          <w:smallCaps/>
          <w:sz w:val="22"/>
          <w:szCs w:val="22"/>
        </w:rPr>
        <w:t>Unplug</w:t>
      </w:r>
      <w:r w:rsidRPr="0004221C">
        <w:rPr>
          <w:rFonts w:ascii="Times New Roman" w:hAnsi="Times New Roman"/>
          <w:sz w:val="22"/>
          <w:szCs w:val="22"/>
        </w:rPr>
        <w:t xml:space="preserve">: </w:t>
      </w:r>
      <w:r w:rsidR="00C92A8A" w:rsidRPr="0004221C">
        <w:rPr>
          <w:rFonts w:ascii="Times New Roman" w:hAnsi="Times New Roman"/>
          <w:sz w:val="22"/>
          <w:szCs w:val="22"/>
        </w:rPr>
        <w:t>silence cell phones before entering class, cease text messaging, and do not surf the web or check email during class. An inability to use technology responsibly will negatively impact your final grade</w:t>
      </w:r>
      <w:r w:rsidR="00C92A8A" w:rsidRPr="0004221C">
        <w:rPr>
          <w:rFonts w:ascii="Times New Roman" w:hAnsi="Times New Roman"/>
          <w:b/>
          <w:sz w:val="22"/>
          <w:szCs w:val="22"/>
        </w:rPr>
        <w:t xml:space="preserve">. </w:t>
      </w:r>
      <w:r w:rsidR="00C92A8A" w:rsidRPr="0004221C">
        <w:rPr>
          <w:rFonts w:ascii="Times New Roman" w:hAnsi="Times New Roman"/>
          <w:sz w:val="22"/>
          <w:szCs w:val="22"/>
        </w:rPr>
        <w:t>All disruptive behavior (e.g., sleeping in class, inappropriate language directed at students/instructor, perpetual lateness, leaving class frequently, etc.) constitutes grounds for grade reduction and/or dismissal from class.</w:t>
      </w:r>
      <w:r w:rsidR="0004221C">
        <w:rPr>
          <w:rFonts w:ascii="Times New Roman" w:hAnsi="Times New Roman"/>
          <w:sz w:val="22"/>
          <w:szCs w:val="22"/>
        </w:rPr>
        <w:t xml:space="preserve"> </w:t>
      </w:r>
    </w:p>
    <w:p w14:paraId="16A3DF2B" w14:textId="77777777" w:rsidR="0004221C" w:rsidRDefault="0004221C" w:rsidP="0004221C">
      <w:pPr>
        <w:rPr>
          <w:rFonts w:ascii="Times New Roman" w:hAnsi="Times New Roman"/>
          <w:bCs/>
          <w:smallCaps/>
          <w:sz w:val="22"/>
          <w:szCs w:val="22"/>
        </w:rPr>
      </w:pPr>
    </w:p>
    <w:p w14:paraId="4370DDDC" w14:textId="0BDC9635" w:rsidR="0004221C" w:rsidRDefault="0004221C" w:rsidP="0004221C">
      <w:pPr>
        <w:jc w:val="center"/>
        <w:rPr>
          <w:rFonts w:ascii="Times New Roman" w:hAnsi="Times New Roman"/>
          <w:b/>
          <w:bCs/>
          <w:smallCaps/>
          <w:sz w:val="22"/>
          <w:szCs w:val="22"/>
        </w:rPr>
      </w:pPr>
      <w:r>
        <w:rPr>
          <w:rFonts w:ascii="Times New Roman" w:hAnsi="Times New Roman"/>
          <w:b/>
          <w:bCs/>
          <w:smallCaps/>
          <w:sz w:val="22"/>
          <w:szCs w:val="22"/>
        </w:rPr>
        <w:t>****************</w:t>
      </w:r>
    </w:p>
    <w:p w14:paraId="62DE98ED" w14:textId="77777777" w:rsidR="0004221C" w:rsidRDefault="0004221C" w:rsidP="0004221C">
      <w:pPr>
        <w:rPr>
          <w:rFonts w:ascii="Times New Roman" w:hAnsi="Times New Roman"/>
          <w:b/>
          <w:bCs/>
          <w:smallCaps/>
          <w:sz w:val="22"/>
          <w:szCs w:val="22"/>
        </w:rPr>
      </w:pPr>
    </w:p>
    <w:p w14:paraId="2641B581" w14:textId="1F84B958" w:rsidR="00460D09" w:rsidRPr="0004221C" w:rsidRDefault="00460D09" w:rsidP="0004221C">
      <w:pPr>
        <w:rPr>
          <w:rFonts w:ascii="Times New Roman" w:hAnsi="Times New Roman"/>
          <w:sz w:val="22"/>
          <w:szCs w:val="22"/>
        </w:rPr>
      </w:pPr>
      <w:r w:rsidRPr="0004221C">
        <w:rPr>
          <w:rFonts w:ascii="Times New Roman" w:hAnsi="Times New Roman"/>
          <w:b/>
          <w:bCs/>
          <w:smallCaps/>
          <w:sz w:val="22"/>
          <w:szCs w:val="22"/>
        </w:rPr>
        <w:t>Assignment Descriptions</w:t>
      </w:r>
    </w:p>
    <w:p w14:paraId="38B03722" w14:textId="77777777" w:rsidR="00AC2419" w:rsidRPr="0004221C" w:rsidRDefault="00AC2419" w:rsidP="00AC2419">
      <w:pPr>
        <w:rPr>
          <w:rFonts w:ascii="Times New Roman" w:hAnsi="Times New Roman"/>
          <w:b/>
          <w:bCs/>
          <w:smallCaps/>
          <w:color w:val="000000"/>
          <w:sz w:val="22"/>
          <w:szCs w:val="22"/>
        </w:rPr>
      </w:pPr>
    </w:p>
    <w:p w14:paraId="41DCD9AC" w14:textId="14A134AE" w:rsidR="00460D09" w:rsidRPr="0004221C" w:rsidRDefault="00460D09" w:rsidP="00AC2419">
      <w:pPr>
        <w:rPr>
          <w:rFonts w:ascii="Times New Roman" w:hAnsi="Times New Roman"/>
          <w:color w:val="000000"/>
          <w:sz w:val="22"/>
          <w:szCs w:val="22"/>
        </w:rPr>
      </w:pPr>
      <w:r w:rsidRPr="0004221C">
        <w:rPr>
          <w:rFonts w:ascii="Times New Roman" w:hAnsi="Times New Roman"/>
          <w:b/>
          <w:bCs/>
          <w:smallCaps/>
          <w:color w:val="000000"/>
          <w:sz w:val="22"/>
          <w:szCs w:val="22"/>
        </w:rPr>
        <w:t>Class Participation</w:t>
      </w:r>
      <w:r w:rsidRPr="0004221C">
        <w:rPr>
          <w:rFonts w:ascii="Times New Roman" w:hAnsi="Times New Roman"/>
          <w:color w:val="000000"/>
          <w:sz w:val="22"/>
          <w:szCs w:val="22"/>
        </w:rPr>
        <w:t xml:space="preserve">: Class participation—both </w:t>
      </w:r>
      <w:r w:rsidRPr="0004221C">
        <w:rPr>
          <w:rFonts w:ascii="Times New Roman" w:hAnsi="Times New Roman"/>
          <w:i/>
          <w:color w:val="000000"/>
          <w:sz w:val="22"/>
          <w:szCs w:val="22"/>
        </w:rPr>
        <w:t>verbal</w:t>
      </w:r>
      <w:r w:rsidRPr="0004221C">
        <w:rPr>
          <w:rFonts w:ascii="Times New Roman" w:hAnsi="Times New Roman"/>
          <w:color w:val="000000"/>
          <w:sz w:val="22"/>
          <w:szCs w:val="22"/>
        </w:rPr>
        <w:t xml:space="preserve"> contributions and silent </w:t>
      </w:r>
      <w:r w:rsidRPr="0004221C">
        <w:rPr>
          <w:rFonts w:ascii="Times New Roman" w:hAnsi="Times New Roman"/>
          <w:i/>
          <w:color w:val="000000"/>
          <w:sz w:val="22"/>
          <w:szCs w:val="22"/>
        </w:rPr>
        <w:t>active listening</w:t>
      </w:r>
      <w:r w:rsidRPr="0004221C">
        <w:rPr>
          <w:rFonts w:ascii="Times New Roman" w:hAnsi="Times New Roman"/>
          <w:color w:val="000000"/>
          <w:sz w:val="22"/>
          <w:szCs w:val="22"/>
        </w:rPr>
        <w:t xml:space="preserve"> to yo</w:t>
      </w:r>
      <w:r w:rsidR="0004221C">
        <w:rPr>
          <w:rFonts w:ascii="Times New Roman" w:hAnsi="Times New Roman"/>
          <w:color w:val="000000"/>
          <w:sz w:val="22"/>
          <w:szCs w:val="22"/>
        </w:rPr>
        <w:t>ur peers and instructor—is expected. You will find it difficult to earn satisfactory grades on quizzes, in class writing, and interpretation papers if you do not read carefully for each class. You will also find the class to be more interesting if you are prepared.</w:t>
      </w:r>
      <w:r w:rsidR="00F04FF1" w:rsidRPr="0004221C">
        <w:rPr>
          <w:rFonts w:ascii="Times New Roman" w:hAnsi="Times New Roman"/>
          <w:color w:val="000000"/>
          <w:sz w:val="22"/>
          <w:szCs w:val="22"/>
        </w:rPr>
        <w:t xml:space="preserve"> Frequently leaving class, the inability to take part in discussion, tardiness, leaving class early, sleeping, text messaging, and oth</w:t>
      </w:r>
      <w:r w:rsidR="0004221C">
        <w:rPr>
          <w:rFonts w:ascii="Times New Roman" w:hAnsi="Times New Roman"/>
          <w:color w:val="000000"/>
          <w:sz w:val="22"/>
          <w:szCs w:val="22"/>
        </w:rPr>
        <w:t>er disruptive behavior creates a negative class environment and</w:t>
      </w:r>
      <w:r w:rsidR="00F04FF1" w:rsidRPr="0004221C">
        <w:rPr>
          <w:rFonts w:ascii="Times New Roman" w:hAnsi="Times New Roman"/>
          <w:color w:val="000000"/>
          <w:sz w:val="22"/>
          <w:szCs w:val="22"/>
        </w:rPr>
        <w:t xml:space="preserve">, when not corrected, may be grounds for dismissal from the class. </w:t>
      </w:r>
      <w:r w:rsidR="00F04FF1" w:rsidRPr="0004221C">
        <w:rPr>
          <w:rFonts w:ascii="Times New Roman" w:hAnsi="Times New Roman"/>
          <w:b/>
          <w:color w:val="000000"/>
          <w:sz w:val="22"/>
          <w:szCs w:val="22"/>
        </w:rPr>
        <w:t>Coming to class with questions, comments about the reading, and/or</w:t>
      </w:r>
      <w:r w:rsidR="0004221C">
        <w:rPr>
          <w:rFonts w:ascii="Times New Roman" w:hAnsi="Times New Roman"/>
          <w:b/>
          <w:color w:val="000000"/>
          <w:sz w:val="22"/>
          <w:szCs w:val="22"/>
        </w:rPr>
        <w:t xml:space="preserve"> passages to discuss is what we do in literary studies</w:t>
      </w:r>
      <w:r w:rsidR="00F04FF1" w:rsidRPr="0004221C">
        <w:rPr>
          <w:rFonts w:ascii="Times New Roman" w:hAnsi="Times New Roman"/>
          <w:b/>
          <w:color w:val="000000"/>
          <w:sz w:val="22"/>
          <w:szCs w:val="22"/>
        </w:rPr>
        <w:t>.</w:t>
      </w:r>
      <w:r w:rsidR="0004221C">
        <w:rPr>
          <w:rFonts w:ascii="Times New Roman" w:hAnsi="Times New Roman"/>
          <w:b/>
          <w:color w:val="000000"/>
          <w:sz w:val="22"/>
          <w:szCs w:val="22"/>
        </w:rPr>
        <w:t xml:space="preserve"> If you don’t enjoy doing this, consider a different class.</w:t>
      </w:r>
    </w:p>
    <w:p w14:paraId="50978415" w14:textId="77777777" w:rsidR="00460D09" w:rsidRPr="0004221C" w:rsidRDefault="00460D09" w:rsidP="00460D09">
      <w:pPr>
        <w:rPr>
          <w:rFonts w:ascii="Times New Roman" w:hAnsi="Times New Roman"/>
          <w:color w:val="000000"/>
          <w:sz w:val="22"/>
          <w:szCs w:val="22"/>
        </w:rPr>
      </w:pPr>
    </w:p>
    <w:p w14:paraId="11D5383B" w14:textId="42C65381" w:rsidR="00460D09" w:rsidRDefault="000463FD" w:rsidP="0004221C">
      <w:pPr>
        <w:rPr>
          <w:rFonts w:ascii="Times New Roman" w:hAnsi="Times New Roman"/>
          <w:b/>
          <w:color w:val="000000"/>
          <w:sz w:val="22"/>
          <w:szCs w:val="22"/>
        </w:rPr>
      </w:pPr>
      <w:r w:rsidRPr="0004221C">
        <w:rPr>
          <w:rFonts w:ascii="Times New Roman" w:hAnsi="Times New Roman"/>
          <w:b/>
          <w:bCs/>
          <w:smallCaps/>
          <w:color w:val="000000"/>
          <w:sz w:val="22"/>
          <w:szCs w:val="22"/>
        </w:rPr>
        <w:t>Event Review</w:t>
      </w:r>
      <w:r w:rsidR="00460D09" w:rsidRPr="0004221C">
        <w:rPr>
          <w:rFonts w:ascii="Times New Roman" w:hAnsi="Times New Roman"/>
          <w:b/>
          <w:color w:val="000000"/>
          <w:sz w:val="22"/>
          <w:szCs w:val="22"/>
        </w:rPr>
        <w:t xml:space="preserve"> </w:t>
      </w:r>
      <w:r w:rsidR="00460D09" w:rsidRPr="0004221C">
        <w:rPr>
          <w:rFonts w:ascii="Times New Roman" w:hAnsi="Times New Roman"/>
          <w:color w:val="000000"/>
          <w:sz w:val="22"/>
          <w:szCs w:val="22"/>
        </w:rPr>
        <w:t>(100 points): You w</w:t>
      </w:r>
      <w:r w:rsidR="0004221C">
        <w:rPr>
          <w:rFonts w:ascii="Times New Roman" w:hAnsi="Times New Roman"/>
          <w:color w:val="000000"/>
          <w:sz w:val="22"/>
          <w:szCs w:val="22"/>
        </w:rPr>
        <w:t>ill write a brief review</w:t>
      </w:r>
      <w:r w:rsidR="00460D09" w:rsidRPr="0004221C">
        <w:rPr>
          <w:rFonts w:ascii="Times New Roman" w:hAnsi="Times New Roman"/>
          <w:color w:val="000000"/>
          <w:sz w:val="22"/>
          <w:szCs w:val="22"/>
        </w:rPr>
        <w:t xml:space="preserve"> </w:t>
      </w:r>
      <w:r w:rsidR="0004221C">
        <w:rPr>
          <w:rFonts w:ascii="Times New Roman" w:hAnsi="Times New Roman"/>
          <w:color w:val="000000"/>
          <w:sz w:val="22"/>
          <w:szCs w:val="22"/>
        </w:rPr>
        <w:t xml:space="preserve">(approximately </w:t>
      </w:r>
      <w:r w:rsidR="00460D09" w:rsidRPr="0004221C">
        <w:rPr>
          <w:rFonts w:ascii="Times New Roman" w:hAnsi="Times New Roman"/>
          <w:color w:val="000000"/>
          <w:sz w:val="22"/>
          <w:szCs w:val="22"/>
        </w:rPr>
        <w:t xml:space="preserve">2 typed pages) to one of the scheduled </w:t>
      </w:r>
      <w:r w:rsidR="00AC2419" w:rsidRPr="0004221C">
        <w:rPr>
          <w:rFonts w:ascii="Times New Roman" w:hAnsi="Times New Roman"/>
          <w:color w:val="000000"/>
          <w:sz w:val="22"/>
          <w:szCs w:val="22"/>
        </w:rPr>
        <w:t xml:space="preserve">Visiting Writers </w:t>
      </w:r>
      <w:r w:rsidR="00460D09" w:rsidRPr="0004221C">
        <w:rPr>
          <w:rFonts w:ascii="Times New Roman" w:hAnsi="Times New Roman"/>
          <w:color w:val="000000"/>
          <w:sz w:val="22"/>
          <w:szCs w:val="22"/>
        </w:rPr>
        <w:t>readings</w:t>
      </w:r>
      <w:r w:rsidR="00AC2419" w:rsidRPr="0004221C">
        <w:rPr>
          <w:rFonts w:ascii="Times New Roman" w:hAnsi="Times New Roman"/>
          <w:color w:val="000000"/>
          <w:sz w:val="22"/>
          <w:szCs w:val="22"/>
        </w:rPr>
        <w:t>, Why the Humanities Matters talks,</w:t>
      </w:r>
      <w:r w:rsidR="00460D09" w:rsidRPr="0004221C">
        <w:rPr>
          <w:rFonts w:ascii="Times New Roman" w:hAnsi="Times New Roman"/>
          <w:color w:val="000000"/>
          <w:sz w:val="22"/>
          <w:szCs w:val="22"/>
        </w:rPr>
        <w:t xml:space="preserve"> </w:t>
      </w:r>
      <w:r w:rsidR="0076144D" w:rsidRPr="0004221C">
        <w:rPr>
          <w:rFonts w:ascii="Times New Roman" w:hAnsi="Times New Roman"/>
          <w:color w:val="000000"/>
          <w:sz w:val="22"/>
          <w:szCs w:val="22"/>
        </w:rPr>
        <w:t xml:space="preserve">or plays at the Performing Arts Center (PAC) </w:t>
      </w:r>
      <w:r w:rsidR="0004221C">
        <w:rPr>
          <w:rFonts w:ascii="Times New Roman" w:hAnsi="Times New Roman"/>
          <w:color w:val="000000"/>
          <w:sz w:val="22"/>
          <w:szCs w:val="22"/>
        </w:rPr>
        <w:t>and post this review</w:t>
      </w:r>
      <w:r w:rsidR="00460D09" w:rsidRPr="0004221C">
        <w:rPr>
          <w:rFonts w:ascii="Times New Roman" w:hAnsi="Times New Roman"/>
          <w:color w:val="000000"/>
          <w:sz w:val="22"/>
          <w:szCs w:val="22"/>
        </w:rPr>
        <w:t xml:space="preserve"> to </w:t>
      </w:r>
      <w:r w:rsidR="0076144D" w:rsidRPr="0004221C">
        <w:rPr>
          <w:rFonts w:ascii="Times New Roman" w:hAnsi="Times New Roman"/>
          <w:color w:val="000000"/>
          <w:sz w:val="22"/>
          <w:szCs w:val="22"/>
        </w:rPr>
        <w:t>Blackboard</w:t>
      </w:r>
      <w:r w:rsidR="00460D09" w:rsidRPr="0004221C">
        <w:rPr>
          <w:rFonts w:ascii="Times New Roman" w:hAnsi="Times New Roman"/>
          <w:color w:val="000000"/>
          <w:sz w:val="22"/>
          <w:szCs w:val="22"/>
        </w:rPr>
        <w:t xml:space="preserve"> wit</w:t>
      </w:r>
      <w:r w:rsidR="0076144D" w:rsidRPr="0004221C">
        <w:rPr>
          <w:rFonts w:ascii="Times New Roman" w:hAnsi="Times New Roman"/>
          <w:color w:val="000000"/>
          <w:sz w:val="22"/>
          <w:szCs w:val="22"/>
        </w:rPr>
        <w:t>hin one week of the reading</w:t>
      </w:r>
      <w:r w:rsidR="0004221C">
        <w:rPr>
          <w:rFonts w:ascii="Times New Roman" w:hAnsi="Times New Roman"/>
          <w:color w:val="000000"/>
          <w:sz w:val="22"/>
          <w:szCs w:val="22"/>
        </w:rPr>
        <w:t xml:space="preserve">. Guidelines for writing the review and a list of approved events can be found on Blackboard. Check with me if there is an event you wish to review that is not listed, and I will consider it. </w:t>
      </w:r>
    </w:p>
    <w:p w14:paraId="4D7E5062" w14:textId="77777777" w:rsidR="0004221C" w:rsidRDefault="0004221C" w:rsidP="0004221C">
      <w:pPr>
        <w:rPr>
          <w:rFonts w:ascii="Times New Roman" w:hAnsi="Times New Roman"/>
          <w:b/>
          <w:color w:val="000000"/>
          <w:sz w:val="22"/>
          <w:szCs w:val="22"/>
        </w:rPr>
      </w:pPr>
    </w:p>
    <w:p w14:paraId="01DE9540" w14:textId="62203D84" w:rsidR="0004221C" w:rsidRPr="0004221C" w:rsidRDefault="0004221C" w:rsidP="0004221C">
      <w:pPr>
        <w:rPr>
          <w:rFonts w:ascii="Times New Roman" w:hAnsi="Times New Roman"/>
          <w:color w:val="000000"/>
          <w:sz w:val="22"/>
          <w:szCs w:val="22"/>
        </w:rPr>
      </w:pPr>
      <w:r>
        <w:rPr>
          <w:rFonts w:ascii="Times New Roman" w:hAnsi="Times New Roman"/>
          <w:b/>
          <w:color w:val="000000"/>
          <w:sz w:val="22"/>
          <w:szCs w:val="22"/>
        </w:rPr>
        <w:t xml:space="preserve">COMPLETE DRAFTS: </w:t>
      </w:r>
      <w:r>
        <w:rPr>
          <w:rFonts w:ascii="Times New Roman" w:hAnsi="Times New Roman"/>
          <w:color w:val="000000"/>
          <w:sz w:val="22"/>
          <w:szCs w:val="22"/>
        </w:rPr>
        <w:t xml:space="preserve">(150 points total) You will write a complete draft of three close reading papers on assigned texts. </w:t>
      </w:r>
      <w:r w:rsidRPr="0004221C">
        <w:rPr>
          <w:rFonts w:ascii="Times New Roman" w:hAnsi="Times New Roman"/>
          <w:color w:val="000000"/>
          <w:sz w:val="22"/>
          <w:szCs w:val="22"/>
        </w:rPr>
        <w:t>One paper will conduct a c</w:t>
      </w:r>
      <w:r>
        <w:rPr>
          <w:rFonts w:ascii="Times New Roman" w:hAnsi="Times New Roman"/>
          <w:color w:val="000000"/>
          <w:sz w:val="22"/>
          <w:szCs w:val="22"/>
        </w:rPr>
        <w:t>lose reading of a short story (</w:t>
      </w:r>
      <w:r w:rsidRPr="0004221C">
        <w:rPr>
          <w:rFonts w:ascii="Times New Roman" w:hAnsi="Times New Roman"/>
          <w:color w:val="000000"/>
          <w:sz w:val="22"/>
          <w:szCs w:val="22"/>
        </w:rPr>
        <w:t>4</w:t>
      </w:r>
      <w:r>
        <w:rPr>
          <w:rFonts w:ascii="Times New Roman" w:hAnsi="Times New Roman"/>
          <w:color w:val="000000"/>
          <w:sz w:val="22"/>
          <w:szCs w:val="22"/>
        </w:rPr>
        <w:t>-5</w:t>
      </w:r>
      <w:r w:rsidRPr="0004221C">
        <w:rPr>
          <w:rFonts w:ascii="Times New Roman" w:hAnsi="Times New Roman"/>
          <w:color w:val="000000"/>
          <w:sz w:val="22"/>
          <w:szCs w:val="22"/>
        </w:rPr>
        <w:t xml:space="preserve"> typed pages), one will conduct </w:t>
      </w:r>
      <w:r>
        <w:rPr>
          <w:rFonts w:ascii="Times New Roman" w:hAnsi="Times New Roman"/>
          <w:color w:val="000000"/>
          <w:sz w:val="22"/>
          <w:szCs w:val="22"/>
        </w:rPr>
        <w:t>a close reading of a poem (3-4</w:t>
      </w:r>
      <w:r w:rsidRPr="0004221C">
        <w:rPr>
          <w:rFonts w:ascii="Times New Roman" w:hAnsi="Times New Roman"/>
          <w:color w:val="000000"/>
          <w:sz w:val="22"/>
          <w:szCs w:val="22"/>
        </w:rPr>
        <w:t xml:space="preserve"> typed pages), and another will conduct a close reading of a play (4-5 typed pages). See assignment description</w:t>
      </w:r>
      <w:r>
        <w:rPr>
          <w:rFonts w:ascii="Times New Roman" w:hAnsi="Times New Roman"/>
          <w:color w:val="000000"/>
          <w:sz w:val="22"/>
          <w:szCs w:val="22"/>
        </w:rPr>
        <w:t xml:space="preserve"> and rubrics on Blackboard</w:t>
      </w:r>
      <w:r w:rsidRPr="0004221C">
        <w:rPr>
          <w:rFonts w:ascii="Times New Roman" w:hAnsi="Times New Roman"/>
          <w:color w:val="000000"/>
          <w:sz w:val="22"/>
          <w:szCs w:val="22"/>
        </w:rPr>
        <w:t xml:space="preserve"> for more information</w:t>
      </w:r>
      <w:r>
        <w:rPr>
          <w:rFonts w:ascii="Times New Roman" w:hAnsi="Times New Roman"/>
          <w:color w:val="000000"/>
          <w:sz w:val="22"/>
          <w:szCs w:val="22"/>
        </w:rPr>
        <w:t xml:space="preserve">. Drafts will be reviewed in class using several different formats before submission. Each of you will have your draft reviewed by the whole class at least one time during the semester. </w:t>
      </w:r>
    </w:p>
    <w:p w14:paraId="3BDAE349" w14:textId="77777777" w:rsidR="00460D09" w:rsidRPr="0004221C" w:rsidRDefault="00460D09" w:rsidP="0076144D">
      <w:pPr>
        <w:rPr>
          <w:rFonts w:ascii="Times New Roman" w:hAnsi="Times New Roman"/>
          <w:color w:val="000000"/>
          <w:sz w:val="22"/>
          <w:szCs w:val="22"/>
        </w:rPr>
      </w:pPr>
    </w:p>
    <w:p w14:paraId="66DB776B" w14:textId="36472341" w:rsidR="00AC2419" w:rsidRDefault="0076144D" w:rsidP="0004221C">
      <w:pPr>
        <w:rPr>
          <w:rFonts w:ascii="Times New Roman" w:hAnsi="Times New Roman"/>
          <w:color w:val="000000"/>
          <w:sz w:val="22"/>
          <w:szCs w:val="22"/>
        </w:rPr>
      </w:pPr>
      <w:r w:rsidRPr="0004221C">
        <w:rPr>
          <w:rFonts w:ascii="Times New Roman" w:hAnsi="Times New Roman"/>
          <w:b/>
          <w:bCs/>
          <w:smallCaps/>
          <w:color w:val="000000"/>
          <w:sz w:val="22"/>
          <w:szCs w:val="22"/>
        </w:rPr>
        <w:t>P</w:t>
      </w:r>
      <w:r w:rsidR="005211B4" w:rsidRPr="0004221C">
        <w:rPr>
          <w:rFonts w:ascii="Times New Roman" w:hAnsi="Times New Roman"/>
          <w:b/>
          <w:bCs/>
          <w:smallCaps/>
          <w:color w:val="000000"/>
          <w:sz w:val="22"/>
          <w:szCs w:val="22"/>
        </w:rPr>
        <w:t>ortfolio</w:t>
      </w:r>
      <w:r w:rsidR="00460D09" w:rsidRPr="0004221C">
        <w:rPr>
          <w:rFonts w:ascii="Times New Roman" w:hAnsi="Times New Roman"/>
          <w:color w:val="000000"/>
          <w:sz w:val="22"/>
          <w:szCs w:val="22"/>
        </w:rPr>
        <w:t xml:space="preserve">: </w:t>
      </w:r>
      <w:r w:rsidR="0004221C">
        <w:rPr>
          <w:rFonts w:ascii="Times New Roman" w:hAnsi="Times New Roman"/>
          <w:color w:val="000000"/>
          <w:sz w:val="22"/>
          <w:szCs w:val="22"/>
        </w:rPr>
        <w:t>(650</w:t>
      </w:r>
      <w:r w:rsidR="005211B4" w:rsidRPr="0004221C">
        <w:rPr>
          <w:rFonts w:ascii="Times New Roman" w:hAnsi="Times New Roman"/>
          <w:color w:val="000000"/>
          <w:sz w:val="22"/>
          <w:szCs w:val="22"/>
        </w:rPr>
        <w:t xml:space="preserve"> points total</w:t>
      </w:r>
      <w:r w:rsidR="0004221C">
        <w:rPr>
          <w:rFonts w:ascii="Times New Roman" w:hAnsi="Times New Roman"/>
          <w:color w:val="000000"/>
          <w:sz w:val="22"/>
          <w:szCs w:val="22"/>
        </w:rPr>
        <w:t xml:space="preserve">): The final portfolio includes your </w:t>
      </w:r>
      <w:r w:rsidR="005211B4" w:rsidRPr="0004221C">
        <w:rPr>
          <w:rFonts w:ascii="Times New Roman" w:hAnsi="Times New Roman"/>
          <w:b/>
          <w:color w:val="000000"/>
          <w:sz w:val="22"/>
          <w:szCs w:val="22"/>
        </w:rPr>
        <w:t>three</w:t>
      </w:r>
      <w:r w:rsidR="0004221C" w:rsidRPr="0004221C">
        <w:rPr>
          <w:rFonts w:ascii="Times New Roman" w:hAnsi="Times New Roman"/>
          <w:b/>
          <w:color w:val="000000"/>
          <w:sz w:val="22"/>
          <w:szCs w:val="22"/>
        </w:rPr>
        <w:t xml:space="preserve"> revised</w:t>
      </w:r>
      <w:r w:rsidR="005211B4" w:rsidRPr="0004221C">
        <w:rPr>
          <w:rFonts w:ascii="Times New Roman" w:hAnsi="Times New Roman"/>
          <w:b/>
          <w:color w:val="000000"/>
          <w:sz w:val="22"/>
          <w:szCs w:val="22"/>
        </w:rPr>
        <w:t xml:space="preserve"> close reading</w:t>
      </w:r>
      <w:r w:rsidR="005211B4" w:rsidRPr="0004221C">
        <w:rPr>
          <w:rFonts w:ascii="Times New Roman" w:hAnsi="Times New Roman"/>
          <w:color w:val="000000"/>
          <w:sz w:val="22"/>
          <w:szCs w:val="22"/>
        </w:rPr>
        <w:t xml:space="preserve"> </w:t>
      </w:r>
      <w:r w:rsidR="005211B4" w:rsidRPr="0004221C">
        <w:rPr>
          <w:rFonts w:ascii="Times New Roman" w:hAnsi="Times New Roman"/>
          <w:b/>
          <w:color w:val="000000"/>
          <w:sz w:val="22"/>
          <w:szCs w:val="22"/>
        </w:rPr>
        <w:t>papers</w:t>
      </w:r>
      <w:r w:rsidR="00501E38" w:rsidRPr="0004221C">
        <w:rPr>
          <w:rFonts w:ascii="Times New Roman" w:hAnsi="Times New Roman"/>
          <w:b/>
          <w:color w:val="000000"/>
          <w:sz w:val="22"/>
          <w:szCs w:val="22"/>
        </w:rPr>
        <w:t xml:space="preserve"> </w:t>
      </w:r>
      <w:r w:rsidR="00501E38" w:rsidRPr="0004221C">
        <w:rPr>
          <w:rFonts w:ascii="Times New Roman" w:hAnsi="Times New Roman"/>
          <w:color w:val="000000"/>
          <w:sz w:val="22"/>
          <w:szCs w:val="22"/>
        </w:rPr>
        <w:t>(poetry, fiction</w:t>
      </w:r>
      <w:r w:rsidR="007D1A65" w:rsidRPr="0004221C">
        <w:rPr>
          <w:rFonts w:ascii="Times New Roman" w:hAnsi="Times New Roman"/>
          <w:color w:val="000000"/>
          <w:sz w:val="22"/>
          <w:szCs w:val="22"/>
        </w:rPr>
        <w:t>,</w:t>
      </w:r>
      <w:r w:rsidR="00501E38" w:rsidRPr="0004221C">
        <w:rPr>
          <w:rFonts w:ascii="Times New Roman" w:hAnsi="Times New Roman"/>
          <w:color w:val="000000"/>
          <w:sz w:val="22"/>
          <w:szCs w:val="22"/>
        </w:rPr>
        <w:t xml:space="preserve"> and drama)</w:t>
      </w:r>
      <w:r w:rsidR="005211B4" w:rsidRPr="0004221C">
        <w:rPr>
          <w:rFonts w:ascii="Times New Roman" w:hAnsi="Times New Roman"/>
          <w:color w:val="000000"/>
          <w:sz w:val="22"/>
          <w:szCs w:val="22"/>
        </w:rPr>
        <w:t xml:space="preserve">. The portfolio will also include a </w:t>
      </w:r>
      <w:r w:rsidR="005211B4" w:rsidRPr="0004221C">
        <w:rPr>
          <w:rFonts w:ascii="Times New Roman" w:hAnsi="Times New Roman"/>
          <w:b/>
          <w:color w:val="000000"/>
          <w:sz w:val="22"/>
          <w:szCs w:val="22"/>
        </w:rPr>
        <w:t>self-reflection</w:t>
      </w:r>
      <w:r w:rsidR="00501E38" w:rsidRPr="0004221C">
        <w:rPr>
          <w:rFonts w:ascii="Times New Roman" w:hAnsi="Times New Roman"/>
          <w:b/>
          <w:color w:val="000000"/>
          <w:sz w:val="22"/>
          <w:szCs w:val="22"/>
        </w:rPr>
        <w:t xml:space="preserve"> paper</w:t>
      </w:r>
      <w:r w:rsidR="0004221C">
        <w:rPr>
          <w:rFonts w:ascii="Times New Roman" w:hAnsi="Times New Roman"/>
          <w:color w:val="000000"/>
          <w:sz w:val="22"/>
          <w:szCs w:val="22"/>
        </w:rPr>
        <w:t xml:space="preserve"> (2-3 typed pages) that </w:t>
      </w:r>
      <w:r w:rsidR="001C0017" w:rsidRPr="0004221C">
        <w:rPr>
          <w:rFonts w:ascii="Times New Roman" w:hAnsi="Times New Roman"/>
          <w:color w:val="000000"/>
          <w:sz w:val="22"/>
          <w:szCs w:val="22"/>
        </w:rPr>
        <w:t>reflect</w:t>
      </w:r>
      <w:r w:rsidR="0004221C">
        <w:rPr>
          <w:rFonts w:ascii="Times New Roman" w:hAnsi="Times New Roman"/>
          <w:color w:val="000000"/>
          <w:sz w:val="22"/>
          <w:szCs w:val="22"/>
        </w:rPr>
        <w:t>s</w:t>
      </w:r>
      <w:r w:rsidR="001C0017" w:rsidRPr="0004221C">
        <w:rPr>
          <w:rFonts w:ascii="Times New Roman" w:hAnsi="Times New Roman"/>
          <w:color w:val="000000"/>
          <w:sz w:val="22"/>
          <w:szCs w:val="22"/>
        </w:rPr>
        <w:t xml:space="preserve"> on your development as a close reader and writer about literature. The paper should discuss the </w:t>
      </w:r>
      <w:r w:rsidR="00475238" w:rsidRPr="0004221C">
        <w:rPr>
          <w:rFonts w:ascii="Times New Roman" w:hAnsi="Times New Roman"/>
          <w:color w:val="000000"/>
          <w:sz w:val="22"/>
          <w:szCs w:val="22"/>
        </w:rPr>
        <w:t>three close reading</w:t>
      </w:r>
      <w:r w:rsidR="001C0017" w:rsidRPr="0004221C">
        <w:rPr>
          <w:rFonts w:ascii="Times New Roman" w:hAnsi="Times New Roman"/>
          <w:color w:val="000000"/>
          <w:sz w:val="22"/>
          <w:szCs w:val="22"/>
        </w:rPr>
        <w:t xml:space="preserve"> assignments,</w:t>
      </w:r>
      <w:r w:rsidR="00475238" w:rsidRPr="0004221C">
        <w:rPr>
          <w:rFonts w:ascii="Times New Roman" w:hAnsi="Times New Roman"/>
          <w:color w:val="000000"/>
          <w:sz w:val="22"/>
          <w:szCs w:val="22"/>
        </w:rPr>
        <w:t xml:space="preserve"> including your draft and revision process and what you have learned in the course. See assignment description</w:t>
      </w:r>
      <w:r w:rsidR="0004221C">
        <w:rPr>
          <w:rFonts w:ascii="Times New Roman" w:hAnsi="Times New Roman"/>
          <w:color w:val="000000"/>
          <w:sz w:val="22"/>
          <w:szCs w:val="22"/>
        </w:rPr>
        <w:t xml:space="preserve"> on Blackboard</w:t>
      </w:r>
      <w:r w:rsidR="00475238" w:rsidRPr="0004221C">
        <w:rPr>
          <w:rFonts w:ascii="Times New Roman" w:hAnsi="Times New Roman"/>
          <w:color w:val="000000"/>
          <w:sz w:val="22"/>
          <w:szCs w:val="22"/>
        </w:rPr>
        <w:t xml:space="preserve"> for more information.</w:t>
      </w:r>
    </w:p>
    <w:p w14:paraId="09E4E70B" w14:textId="77777777" w:rsidR="0004221C" w:rsidRDefault="0004221C" w:rsidP="0004221C">
      <w:pPr>
        <w:rPr>
          <w:rFonts w:ascii="Times New Roman" w:hAnsi="Times New Roman"/>
          <w:color w:val="000000"/>
          <w:sz w:val="22"/>
          <w:szCs w:val="22"/>
        </w:rPr>
      </w:pPr>
    </w:p>
    <w:p w14:paraId="2D804EAA" w14:textId="2B59F10F" w:rsidR="0004221C" w:rsidRPr="0004221C" w:rsidRDefault="0004221C" w:rsidP="0004221C">
      <w:pPr>
        <w:rPr>
          <w:rFonts w:ascii="Times New Roman" w:hAnsi="Times New Roman"/>
          <w:color w:val="000000"/>
          <w:sz w:val="22"/>
          <w:szCs w:val="22"/>
        </w:rPr>
      </w:pPr>
      <w:r w:rsidRPr="0004221C">
        <w:rPr>
          <w:rFonts w:ascii="Times New Roman" w:hAnsi="Times New Roman"/>
          <w:b/>
          <w:bCs/>
          <w:smallCaps/>
          <w:color w:val="000000"/>
          <w:sz w:val="22"/>
          <w:szCs w:val="22"/>
        </w:rPr>
        <w:t>P</w:t>
      </w:r>
      <w:r>
        <w:rPr>
          <w:rFonts w:ascii="Times New Roman" w:hAnsi="Times New Roman"/>
          <w:b/>
          <w:bCs/>
          <w:smallCaps/>
          <w:color w:val="000000"/>
          <w:sz w:val="22"/>
          <w:szCs w:val="22"/>
        </w:rPr>
        <w:t>ARTICIPATION</w:t>
      </w:r>
      <w:r>
        <w:rPr>
          <w:rFonts w:ascii="Times New Roman" w:hAnsi="Times New Roman"/>
          <w:color w:val="000000"/>
          <w:sz w:val="22"/>
          <w:szCs w:val="22"/>
        </w:rPr>
        <w:t xml:space="preserve">: (100 points): Your class participation grade will be based </w:t>
      </w:r>
      <w:r w:rsidR="004942E2">
        <w:rPr>
          <w:rFonts w:ascii="Times New Roman" w:hAnsi="Times New Roman"/>
          <w:color w:val="000000"/>
          <w:sz w:val="22"/>
          <w:szCs w:val="22"/>
        </w:rPr>
        <w:t xml:space="preserve">primarily </w:t>
      </w:r>
      <w:r>
        <w:rPr>
          <w:rFonts w:ascii="Times New Roman" w:hAnsi="Times New Roman"/>
          <w:color w:val="000000"/>
          <w:sz w:val="22"/>
          <w:szCs w:val="22"/>
        </w:rPr>
        <w:t xml:space="preserve">on your performance on reading quizzes, in-class writing assignments, and peer review activities. Active, meaningful participation in class discussions can enhance this grade. </w:t>
      </w:r>
    </w:p>
    <w:p w14:paraId="70383E21" w14:textId="77777777" w:rsidR="00766545" w:rsidRPr="0004221C" w:rsidRDefault="00766545" w:rsidP="00766545">
      <w:pPr>
        <w:rPr>
          <w:rFonts w:ascii="Times New Roman" w:hAnsi="Times New Roman"/>
          <w:color w:val="000000"/>
          <w:sz w:val="22"/>
          <w:szCs w:val="22"/>
        </w:rPr>
      </w:pPr>
    </w:p>
    <w:p w14:paraId="108E6EBA" w14:textId="4C1EE398" w:rsidR="00AC2419" w:rsidRPr="0004221C" w:rsidRDefault="005211B4" w:rsidP="00475238">
      <w:pPr>
        <w:rPr>
          <w:rFonts w:ascii="Times New Roman" w:hAnsi="Times New Roman"/>
          <w:color w:val="000000"/>
          <w:sz w:val="22"/>
          <w:szCs w:val="22"/>
        </w:rPr>
      </w:pPr>
      <w:r w:rsidRPr="0004221C">
        <w:rPr>
          <w:rFonts w:ascii="Times New Roman" w:hAnsi="Times New Roman"/>
          <w:b/>
          <w:color w:val="000000"/>
          <w:sz w:val="22"/>
          <w:szCs w:val="22"/>
        </w:rPr>
        <w:t>Evaluation</w:t>
      </w:r>
      <w:r w:rsidRPr="0004221C">
        <w:rPr>
          <w:rFonts w:ascii="Times New Roman" w:hAnsi="Times New Roman"/>
          <w:color w:val="000000"/>
          <w:sz w:val="22"/>
          <w:szCs w:val="22"/>
        </w:rPr>
        <w:t xml:space="preserve">: </w:t>
      </w:r>
      <w:r w:rsidR="001C0017" w:rsidRPr="0004221C">
        <w:rPr>
          <w:rFonts w:ascii="Times New Roman" w:hAnsi="Times New Roman"/>
          <w:color w:val="000000"/>
          <w:sz w:val="22"/>
          <w:szCs w:val="22"/>
        </w:rPr>
        <w:t xml:space="preserve">The evaluation the </w:t>
      </w:r>
      <w:r w:rsidR="008557D5" w:rsidRPr="0004221C">
        <w:rPr>
          <w:rFonts w:ascii="Times New Roman" w:hAnsi="Times New Roman"/>
          <w:color w:val="000000"/>
          <w:sz w:val="22"/>
          <w:szCs w:val="22"/>
        </w:rPr>
        <w:t xml:space="preserve">final </w:t>
      </w:r>
      <w:r w:rsidR="001C0017" w:rsidRPr="0004221C">
        <w:rPr>
          <w:rFonts w:ascii="Times New Roman" w:hAnsi="Times New Roman"/>
          <w:color w:val="000000"/>
          <w:sz w:val="22"/>
          <w:szCs w:val="22"/>
        </w:rPr>
        <w:t xml:space="preserve">portfolio will be a be determined by your successful completion of the following (See </w:t>
      </w:r>
      <w:r w:rsidR="00475238" w:rsidRPr="0004221C">
        <w:rPr>
          <w:rFonts w:ascii="Times New Roman" w:hAnsi="Times New Roman"/>
          <w:color w:val="000000"/>
          <w:sz w:val="22"/>
          <w:szCs w:val="22"/>
        </w:rPr>
        <w:t xml:space="preserve">the </w:t>
      </w:r>
      <w:r w:rsidR="001C0017" w:rsidRPr="0004221C">
        <w:rPr>
          <w:rFonts w:ascii="Times New Roman" w:hAnsi="Times New Roman"/>
          <w:color w:val="000000"/>
          <w:sz w:val="22"/>
          <w:szCs w:val="22"/>
        </w:rPr>
        <w:t>Portfolio Rubric</w:t>
      </w:r>
      <w:r w:rsidR="000463FD" w:rsidRPr="0004221C">
        <w:rPr>
          <w:rFonts w:ascii="Times New Roman" w:hAnsi="Times New Roman"/>
          <w:color w:val="000000"/>
          <w:sz w:val="22"/>
          <w:szCs w:val="22"/>
        </w:rPr>
        <w:t xml:space="preserve"> as well as the rubrics for each paper</w:t>
      </w:r>
      <w:r w:rsidR="001C0017" w:rsidRPr="0004221C">
        <w:rPr>
          <w:rFonts w:ascii="Times New Roman" w:hAnsi="Times New Roman"/>
          <w:color w:val="000000"/>
          <w:sz w:val="22"/>
          <w:szCs w:val="22"/>
        </w:rPr>
        <w:t>):</w:t>
      </w:r>
    </w:p>
    <w:p w14:paraId="0199C0F0" w14:textId="564857DD" w:rsidR="00AC2419" w:rsidRPr="0004221C" w:rsidRDefault="0004221C" w:rsidP="00766545">
      <w:pPr>
        <w:pStyle w:val="ListParagraph"/>
        <w:numPr>
          <w:ilvl w:val="0"/>
          <w:numId w:val="19"/>
        </w:numPr>
        <w:rPr>
          <w:rFonts w:ascii="Times New Roman" w:hAnsi="Times New Roman"/>
          <w:color w:val="000000"/>
          <w:sz w:val="22"/>
          <w:szCs w:val="22"/>
        </w:rPr>
      </w:pPr>
      <w:r>
        <w:rPr>
          <w:rFonts w:ascii="Times New Roman" w:hAnsi="Times New Roman"/>
          <w:color w:val="000000"/>
          <w:sz w:val="22"/>
          <w:szCs w:val="22"/>
        </w:rPr>
        <w:t>Completion final portfolio version of</w:t>
      </w:r>
      <w:r w:rsidR="00436D9E" w:rsidRPr="0004221C">
        <w:rPr>
          <w:rFonts w:ascii="Times New Roman" w:hAnsi="Times New Roman"/>
          <w:color w:val="000000"/>
          <w:sz w:val="22"/>
          <w:szCs w:val="22"/>
        </w:rPr>
        <w:t xml:space="preserve"> all three papers</w:t>
      </w:r>
      <w:r w:rsidR="00475238" w:rsidRPr="0004221C">
        <w:rPr>
          <w:rFonts w:ascii="Times New Roman" w:hAnsi="Times New Roman"/>
          <w:color w:val="000000"/>
          <w:sz w:val="22"/>
          <w:szCs w:val="22"/>
        </w:rPr>
        <w:t xml:space="preserve"> (</w:t>
      </w:r>
      <w:r>
        <w:rPr>
          <w:rFonts w:ascii="Times New Roman" w:hAnsi="Times New Roman"/>
          <w:color w:val="000000"/>
          <w:sz w:val="22"/>
          <w:szCs w:val="22"/>
        </w:rPr>
        <w:t>200 points each, 6</w:t>
      </w:r>
      <w:r w:rsidR="00436D9E" w:rsidRPr="0004221C">
        <w:rPr>
          <w:rFonts w:ascii="Times New Roman" w:hAnsi="Times New Roman"/>
          <w:color w:val="000000"/>
          <w:sz w:val="22"/>
          <w:szCs w:val="22"/>
        </w:rPr>
        <w:t>00</w:t>
      </w:r>
      <w:r w:rsidR="000463FD" w:rsidRPr="0004221C">
        <w:rPr>
          <w:rFonts w:ascii="Times New Roman" w:hAnsi="Times New Roman"/>
          <w:color w:val="000000"/>
          <w:sz w:val="22"/>
          <w:szCs w:val="22"/>
        </w:rPr>
        <w:t xml:space="preserve"> points</w:t>
      </w:r>
      <w:r w:rsidR="00436D9E" w:rsidRPr="0004221C">
        <w:rPr>
          <w:rFonts w:ascii="Times New Roman" w:hAnsi="Times New Roman"/>
          <w:color w:val="000000"/>
          <w:sz w:val="22"/>
          <w:szCs w:val="22"/>
        </w:rPr>
        <w:t xml:space="preserve"> total</w:t>
      </w:r>
      <w:r w:rsidR="000463FD" w:rsidRPr="0004221C">
        <w:rPr>
          <w:rFonts w:ascii="Times New Roman" w:hAnsi="Times New Roman"/>
          <w:color w:val="000000"/>
          <w:sz w:val="22"/>
          <w:szCs w:val="22"/>
        </w:rPr>
        <w:t>)</w:t>
      </w:r>
      <w:r>
        <w:rPr>
          <w:rFonts w:ascii="Times New Roman" w:hAnsi="Times New Roman"/>
          <w:color w:val="000000"/>
          <w:sz w:val="22"/>
          <w:szCs w:val="22"/>
        </w:rPr>
        <w:t>.  Papers will be evaluated on the q</w:t>
      </w:r>
      <w:r w:rsidR="00475238" w:rsidRPr="0004221C">
        <w:rPr>
          <w:rFonts w:ascii="Times New Roman" w:hAnsi="Times New Roman"/>
          <w:color w:val="000000"/>
          <w:sz w:val="22"/>
          <w:szCs w:val="22"/>
        </w:rPr>
        <w:t xml:space="preserve">uality of argument, </w:t>
      </w:r>
      <w:r w:rsidR="001C0017" w:rsidRPr="0004221C">
        <w:rPr>
          <w:rFonts w:ascii="Times New Roman" w:hAnsi="Times New Roman"/>
          <w:color w:val="000000"/>
          <w:sz w:val="22"/>
          <w:szCs w:val="22"/>
        </w:rPr>
        <w:t>writing</w:t>
      </w:r>
      <w:r w:rsidR="00475238" w:rsidRPr="0004221C">
        <w:rPr>
          <w:rFonts w:ascii="Times New Roman" w:hAnsi="Times New Roman"/>
          <w:color w:val="000000"/>
          <w:sz w:val="22"/>
          <w:szCs w:val="22"/>
        </w:rPr>
        <w:t>,</w:t>
      </w:r>
      <w:r w:rsidR="001C0017" w:rsidRPr="0004221C">
        <w:rPr>
          <w:rFonts w:ascii="Times New Roman" w:hAnsi="Times New Roman"/>
          <w:color w:val="000000"/>
          <w:sz w:val="22"/>
          <w:szCs w:val="22"/>
        </w:rPr>
        <w:t xml:space="preserve"> and application of </w:t>
      </w:r>
      <w:r w:rsidR="000463FD" w:rsidRPr="0004221C">
        <w:rPr>
          <w:rFonts w:ascii="Times New Roman" w:hAnsi="Times New Roman"/>
          <w:color w:val="000000"/>
          <w:sz w:val="22"/>
          <w:szCs w:val="22"/>
        </w:rPr>
        <w:t>literary terms and theorie</w:t>
      </w:r>
      <w:r w:rsidR="00475238" w:rsidRPr="0004221C">
        <w:rPr>
          <w:rFonts w:ascii="Times New Roman" w:hAnsi="Times New Roman"/>
          <w:color w:val="000000"/>
          <w:sz w:val="22"/>
          <w:szCs w:val="22"/>
        </w:rPr>
        <w:t xml:space="preserve">s </w:t>
      </w:r>
      <w:r>
        <w:rPr>
          <w:rFonts w:ascii="Times New Roman" w:hAnsi="Times New Roman"/>
          <w:color w:val="000000"/>
          <w:sz w:val="22"/>
          <w:szCs w:val="22"/>
        </w:rPr>
        <w:t xml:space="preserve">and evidence of thoughtful revision. </w:t>
      </w:r>
    </w:p>
    <w:p w14:paraId="373B0497" w14:textId="762119A9" w:rsidR="000463FD" w:rsidRPr="0004221C" w:rsidRDefault="000463FD" w:rsidP="00766545">
      <w:pPr>
        <w:pStyle w:val="ListParagraph"/>
        <w:numPr>
          <w:ilvl w:val="0"/>
          <w:numId w:val="19"/>
        </w:numPr>
        <w:rPr>
          <w:rFonts w:ascii="Times New Roman" w:hAnsi="Times New Roman"/>
          <w:color w:val="000000"/>
          <w:sz w:val="22"/>
          <w:szCs w:val="22"/>
        </w:rPr>
      </w:pPr>
      <w:r w:rsidRPr="0004221C">
        <w:rPr>
          <w:rFonts w:ascii="Times New Roman" w:hAnsi="Times New Roman"/>
          <w:color w:val="000000"/>
          <w:sz w:val="22"/>
          <w:szCs w:val="22"/>
        </w:rPr>
        <w:t xml:space="preserve">Quality of </w:t>
      </w:r>
      <w:r w:rsidR="00436D9E" w:rsidRPr="0004221C">
        <w:rPr>
          <w:rFonts w:ascii="Times New Roman" w:hAnsi="Times New Roman"/>
          <w:color w:val="000000"/>
          <w:sz w:val="22"/>
          <w:szCs w:val="22"/>
        </w:rPr>
        <w:t xml:space="preserve">the </w:t>
      </w:r>
      <w:r w:rsidRPr="0004221C">
        <w:rPr>
          <w:rFonts w:ascii="Times New Roman" w:hAnsi="Times New Roman"/>
          <w:color w:val="000000"/>
          <w:sz w:val="22"/>
          <w:szCs w:val="22"/>
        </w:rPr>
        <w:t xml:space="preserve">Self-Reflection </w:t>
      </w:r>
      <w:r w:rsidR="0004221C">
        <w:rPr>
          <w:rFonts w:ascii="Times New Roman" w:hAnsi="Times New Roman"/>
          <w:color w:val="000000"/>
          <w:sz w:val="22"/>
          <w:szCs w:val="22"/>
        </w:rPr>
        <w:t>paper (50</w:t>
      </w:r>
      <w:r w:rsidRPr="0004221C">
        <w:rPr>
          <w:rFonts w:ascii="Times New Roman" w:hAnsi="Times New Roman"/>
          <w:color w:val="000000"/>
          <w:sz w:val="22"/>
          <w:szCs w:val="22"/>
        </w:rPr>
        <w:t xml:space="preserve"> points)</w:t>
      </w:r>
    </w:p>
    <w:p w14:paraId="23DEB1F4" w14:textId="77777777" w:rsidR="00460D09" w:rsidRPr="0004221C" w:rsidRDefault="00460D09" w:rsidP="00460D09">
      <w:pPr>
        <w:rPr>
          <w:rFonts w:ascii="Times New Roman" w:hAnsi="Times New Roman"/>
          <w:color w:val="000000"/>
          <w:sz w:val="22"/>
          <w:szCs w:val="22"/>
        </w:rPr>
      </w:pPr>
    </w:p>
    <w:p w14:paraId="315DA7BF" w14:textId="77777777" w:rsidR="00460D09" w:rsidRPr="0004221C" w:rsidRDefault="00460D09">
      <w:pPr>
        <w:pBdr>
          <w:top w:val="single" w:sz="18" w:space="1" w:color="auto"/>
        </w:pBdr>
        <w:rPr>
          <w:rFonts w:ascii="Times New Roman" w:hAnsi="Times New Roman"/>
          <w:b/>
          <w:color w:val="000000"/>
          <w:sz w:val="22"/>
          <w:szCs w:val="22"/>
          <w:u w:val="single"/>
        </w:rPr>
      </w:pPr>
    </w:p>
    <w:p w14:paraId="5DC3D97F" w14:textId="77777777" w:rsidR="0004221C" w:rsidRPr="00E9465C" w:rsidRDefault="0004221C" w:rsidP="0004221C">
      <w:pPr>
        <w:rPr>
          <w:rFonts w:ascii="Times New Roman" w:hAnsi="Times New Roman"/>
          <w:color w:val="000000"/>
          <w:sz w:val="20"/>
        </w:rPr>
        <w:sectPr w:rsidR="0004221C" w:rsidRPr="00E9465C" w:rsidSect="00E9465C">
          <w:headerReference w:type="default" r:id="rId12"/>
          <w:type w:val="continuous"/>
          <w:pgSz w:w="12240" w:h="15840"/>
          <w:pgMar w:top="1260" w:right="1800" w:bottom="1440" w:left="1800" w:header="720" w:footer="720" w:gutter="0"/>
          <w:cols w:space="720"/>
          <w:titlePg/>
        </w:sectPr>
      </w:pPr>
      <w:r w:rsidRPr="00E9465C">
        <w:rPr>
          <w:rFonts w:ascii="Times New Roman" w:hAnsi="Times New Roman"/>
          <w:b/>
          <w:color w:val="000000"/>
          <w:sz w:val="20"/>
          <w:u w:val="single"/>
        </w:rPr>
        <w:t>Grading Scale</w:t>
      </w:r>
      <w:r w:rsidRPr="00E9465C">
        <w:rPr>
          <w:rFonts w:ascii="Times New Roman" w:hAnsi="Times New Roman"/>
          <w:color w:val="000000"/>
          <w:sz w:val="20"/>
        </w:rPr>
        <w:br/>
      </w:r>
    </w:p>
    <w:p w14:paraId="3D7BB27B" w14:textId="77777777" w:rsidR="0004221C" w:rsidRPr="00E9465C" w:rsidRDefault="0004221C" w:rsidP="0004221C">
      <w:pPr>
        <w:rPr>
          <w:rFonts w:ascii="Times New Roman" w:hAnsi="Times New Roman"/>
          <w:color w:val="000000"/>
          <w:sz w:val="20"/>
        </w:rPr>
      </w:pPr>
      <w:r w:rsidRPr="00E9465C">
        <w:rPr>
          <w:rFonts w:ascii="Times New Roman" w:hAnsi="Times New Roman"/>
          <w:color w:val="000000"/>
          <w:sz w:val="20"/>
        </w:rPr>
        <w:t xml:space="preserve">100-95:  A </w:t>
      </w:r>
      <w:r w:rsidRPr="00E9465C">
        <w:rPr>
          <w:rFonts w:ascii="Times New Roman" w:hAnsi="Times New Roman"/>
          <w:color w:val="000000"/>
          <w:sz w:val="20"/>
        </w:rPr>
        <w:br/>
        <w:t xml:space="preserve">94.9-90: A- </w:t>
      </w:r>
      <w:r w:rsidRPr="00E9465C">
        <w:rPr>
          <w:rFonts w:ascii="Times New Roman" w:hAnsi="Times New Roman"/>
          <w:color w:val="000000"/>
          <w:sz w:val="20"/>
        </w:rPr>
        <w:br/>
      </w:r>
    </w:p>
    <w:p w14:paraId="4D7AEE40" w14:textId="77777777" w:rsidR="0004221C" w:rsidRPr="00E9465C" w:rsidRDefault="0004221C" w:rsidP="0004221C">
      <w:pPr>
        <w:rPr>
          <w:rFonts w:ascii="Times New Roman" w:hAnsi="Times New Roman"/>
          <w:color w:val="000000"/>
          <w:sz w:val="20"/>
        </w:rPr>
      </w:pPr>
      <w:r w:rsidRPr="00E9465C">
        <w:rPr>
          <w:rFonts w:ascii="Times New Roman" w:hAnsi="Times New Roman"/>
          <w:color w:val="000000"/>
          <w:sz w:val="20"/>
        </w:rPr>
        <w:br w:type="column"/>
        <w:t xml:space="preserve">89.9-87: B+ </w:t>
      </w:r>
      <w:r w:rsidRPr="00E9465C">
        <w:rPr>
          <w:rFonts w:ascii="Times New Roman" w:hAnsi="Times New Roman"/>
          <w:color w:val="000000"/>
          <w:sz w:val="20"/>
        </w:rPr>
        <w:br/>
        <w:t xml:space="preserve">86.9-83: B </w:t>
      </w:r>
      <w:r w:rsidRPr="00E9465C">
        <w:rPr>
          <w:rFonts w:ascii="Times New Roman" w:hAnsi="Times New Roman"/>
          <w:color w:val="000000"/>
          <w:sz w:val="20"/>
        </w:rPr>
        <w:br/>
        <w:t xml:space="preserve">82.9-80: B- </w:t>
      </w:r>
      <w:r w:rsidRPr="00E9465C">
        <w:rPr>
          <w:rFonts w:ascii="Times New Roman" w:hAnsi="Times New Roman"/>
          <w:color w:val="000000"/>
          <w:sz w:val="20"/>
        </w:rPr>
        <w:br/>
      </w:r>
    </w:p>
    <w:p w14:paraId="0012F7BA" w14:textId="77777777" w:rsidR="0004221C" w:rsidRPr="00E9465C" w:rsidRDefault="0004221C" w:rsidP="0004221C">
      <w:pPr>
        <w:rPr>
          <w:rFonts w:ascii="Times New Roman" w:hAnsi="Times New Roman"/>
          <w:color w:val="000000"/>
          <w:sz w:val="20"/>
        </w:rPr>
      </w:pPr>
      <w:r w:rsidRPr="00E9465C">
        <w:rPr>
          <w:rFonts w:ascii="Times New Roman" w:hAnsi="Times New Roman"/>
          <w:color w:val="000000"/>
          <w:sz w:val="20"/>
        </w:rPr>
        <w:br w:type="column"/>
        <w:t xml:space="preserve">79.9-77: C+ </w:t>
      </w:r>
    </w:p>
    <w:p w14:paraId="72B65250" w14:textId="77777777" w:rsidR="0004221C" w:rsidRPr="00E9465C" w:rsidRDefault="0004221C" w:rsidP="0004221C">
      <w:pPr>
        <w:rPr>
          <w:rFonts w:ascii="Times New Roman" w:hAnsi="Times New Roman"/>
          <w:color w:val="000000"/>
          <w:sz w:val="20"/>
        </w:rPr>
      </w:pPr>
      <w:r w:rsidRPr="00E9465C">
        <w:rPr>
          <w:rFonts w:ascii="Times New Roman" w:hAnsi="Times New Roman"/>
          <w:color w:val="000000"/>
          <w:sz w:val="20"/>
        </w:rPr>
        <w:t>76.9-73: C</w:t>
      </w:r>
    </w:p>
    <w:p w14:paraId="5780CCA9" w14:textId="77777777" w:rsidR="0004221C" w:rsidRPr="00E9465C" w:rsidRDefault="0004221C" w:rsidP="0004221C">
      <w:pPr>
        <w:rPr>
          <w:rFonts w:ascii="Times New Roman" w:hAnsi="Times New Roman"/>
          <w:color w:val="000000"/>
          <w:sz w:val="20"/>
        </w:rPr>
      </w:pPr>
      <w:r w:rsidRPr="00E9465C">
        <w:rPr>
          <w:rFonts w:ascii="Times New Roman" w:hAnsi="Times New Roman"/>
          <w:color w:val="000000"/>
          <w:sz w:val="20"/>
        </w:rPr>
        <w:t>72.9-70: C-</w:t>
      </w:r>
      <w:r w:rsidRPr="00E9465C">
        <w:rPr>
          <w:rFonts w:ascii="Times New Roman" w:hAnsi="Times New Roman"/>
          <w:color w:val="000000"/>
          <w:sz w:val="20"/>
        </w:rPr>
        <w:br/>
      </w:r>
    </w:p>
    <w:p w14:paraId="033851C8" w14:textId="77777777" w:rsidR="0004221C" w:rsidRPr="00E9465C" w:rsidRDefault="0004221C" w:rsidP="0004221C">
      <w:pPr>
        <w:rPr>
          <w:rFonts w:ascii="Times New Roman" w:hAnsi="Times New Roman"/>
          <w:color w:val="000000"/>
          <w:sz w:val="20"/>
        </w:rPr>
      </w:pPr>
      <w:r w:rsidRPr="00E9465C">
        <w:rPr>
          <w:rFonts w:ascii="Times New Roman" w:hAnsi="Times New Roman"/>
          <w:color w:val="000000"/>
          <w:sz w:val="20"/>
        </w:rPr>
        <w:br w:type="column"/>
        <w:t>69.9-67: D+</w:t>
      </w:r>
    </w:p>
    <w:p w14:paraId="22A605BA" w14:textId="77777777" w:rsidR="0004221C" w:rsidRPr="00E9465C" w:rsidRDefault="0004221C" w:rsidP="0004221C">
      <w:pPr>
        <w:rPr>
          <w:rFonts w:ascii="Times New Roman" w:hAnsi="Times New Roman"/>
          <w:color w:val="000000"/>
          <w:sz w:val="20"/>
        </w:rPr>
      </w:pPr>
      <w:r w:rsidRPr="00E9465C">
        <w:rPr>
          <w:rFonts w:ascii="Times New Roman" w:hAnsi="Times New Roman"/>
          <w:color w:val="000000"/>
          <w:sz w:val="20"/>
        </w:rPr>
        <w:t>66.9-63: D</w:t>
      </w:r>
    </w:p>
    <w:p w14:paraId="56368085" w14:textId="77777777" w:rsidR="0004221C" w:rsidRPr="00E9465C" w:rsidRDefault="0004221C" w:rsidP="0004221C">
      <w:pPr>
        <w:rPr>
          <w:rFonts w:ascii="Times New Roman" w:hAnsi="Times New Roman"/>
          <w:color w:val="000000"/>
          <w:sz w:val="20"/>
        </w:rPr>
      </w:pPr>
      <w:r w:rsidRPr="00E9465C">
        <w:rPr>
          <w:rFonts w:ascii="Times New Roman" w:hAnsi="Times New Roman"/>
          <w:color w:val="000000"/>
          <w:sz w:val="20"/>
        </w:rPr>
        <w:t xml:space="preserve">62.9-60: D- </w:t>
      </w:r>
      <w:r w:rsidRPr="00E9465C">
        <w:rPr>
          <w:rFonts w:ascii="Times New Roman" w:hAnsi="Times New Roman"/>
          <w:color w:val="000000"/>
          <w:sz w:val="20"/>
        </w:rPr>
        <w:br/>
      </w:r>
    </w:p>
    <w:p w14:paraId="4648D573" w14:textId="4A6CCAE8" w:rsidR="0004221C" w:rsidRPr="00E9465C" w:rsidRDefault="0004221C" w:rsidP="0004221C">
      <w:pPr>
        <w:rPr>
          <w:rFonts w:ascii="Times New Roman" w:hAnsi="Times New Roman"/>
          <w:color w:val="000000"/>
          <w:sz w:val="20"/>
        </w:rPr>
        <w:sectPr w:rsidR="0004221C" w:rsidRPr="00E9465C">
          <w:type w:val="continuous"/>
          <w:pgSz w:w="12240" w:h="15840"/>
          <w:pgMar w:top="1440" w:right="1800" w:bottom="1440" w:left="1800" w:header="720" w:footer="720" w:gutter="0"/>
          <w:cols w:num="4" w:space="720" w:equalWidth="0">
            <w:col w:w="1620" w:space="720"/>
            <w:col w:w="1620" w:space="720"/>
            <w:col w:w="1620" w:space="720"/>
            <w:col w:w="1620"/>
          </w:cols>
        </w:sectPr>
      </w:pPr>
      <w:r>
        <w:rPr>
          <w:rFonts w:ascii="Times New Roman" w:hAnsi="Times New Roman"/>
          <w:color w:val="000000"/>
          <w:sz w:val="20"/>
        </w:rPr>
        <w:t>59.9 &amp; below: F</w:t>
      </w:r>
    </w:p>
    <w:p w14:paraId="43519D0B" w14:textId="77777777" w:rsidR="0004221C" w:rsidRPr="00E9465C" w:rsidRDefault="0004221C" w:rsidP="0004221C">
      <w:pPr>
        <w:pStyle w:val="BodyText"/>
        <w:rPr>
          <w:rFonts w:ascii="Times New Roman" w:hAnsi="Times New Roman"/>
          <w:sz w:val="20"/>
        </w:rPr>
        <w:sectPr w:rsidR="0004221C" w:rsidRPr="00E9465C">
          <w:type w:val="continuous"/>
          <w:pgSz w:w="12240" w:h="15840"/>
          <w:pgMar w:top="1440" w:right="1800" w:bottom="1440" w:left="1800" w:header="720" w:footer="720" w:gutter="0"/>
          <w:cols w:num="4" w:space="720" w:equalWidth="0">
            <w:col w:w="1620" w:space="720"/>
            <w:col w:w="1620" w:space="720"/>
            <w:col w:w="1620" w:space="720"/>
            <w:col w:w="1620"/>
          </w:cols>
        </w:sectPr>
      </w:pPr>
    </w:p>
    <w:p w14:paraId="2D029952" w14:textId="77777777" w:rsidR="0004221C" w:rsidRDefault="0004221C" w:rsidP="0004221C">
      <w:pPr>
        <w:pStyle w:val="Heading2"/>
        <w:rPr>
          <w:rFonts w:ascii="Times New Roman" w:hAnsi="Times New Roman"/>
          <w:sz w:val="20"/>
          <w:u w:val="single"/>
        </w:rPr>
      </w:pPr>
      <w:r w:rsidRPr="00E9465C">
        <w:rPr>
          <w:rFonts w:ascii="Times New Roman" w:hAnsi="Times New Roman"/>
          <w:sz w:val="20"/>
          <w:u w:val="single"/>
        </w:rPr>
        <w:t>Grades</w:t>
      </w:r>
    </w:p>
    <w:p w14:paraId="57C0AEF6" w14:textId="77777777" w:rsidR="0004221C" w:rsidRPr="00E9465C" w:rsidRDefault="0004221C" w:rsidP="0004221C">
      <w:pPr>
        <w:rPr>
          <w:rFonts w:ascii="Times New Roman" w:hAnsi="Times New Roman"/>
          <w:b/>
          <w:color w:val="000000"/>
          <w:sz w:val="20"/>
        </w:rPr>
      </w:pPr>
      <w:r w:rsidRPr="00E9465C">
        <w:rPr>
          <w:rFonts w:ascii="Times New Roman" w:hAnsi="Times New Roman"/>
          <w:color w:val="000000"/>
          <w:sz w:val="20"/>
        </w:rPr>
        <w:t>Class Participation</w:t>
      </w:r>
      <w:r w:rsidRPr="00E9465C">
        <w:rPr>
          <w:rFonts w:ascii="Times New Roman" w:hAnsi="Times New Roman"/>
          <w:color w:val="000000"/>
          <w:sz w:val="20"/>
        </w:rPr>
        <w:tab/>
      </w:r>
      <w:r w:rsidRPr="00E9465C">
        <w:rPr>
          <w:rFonts w:ascii="Times New Roman" w:hAnsi="Times New Roman"/>
          <w:b/>
          <w:color w:val="000000"/>
          <w:sz w:val="20"/>
        </w:rPr>
        <w:t>100</w:t>
      </w:r>
    </w:p>
    <w:p w14:paraId="1604FAD9" w14:textId="2E3C1D19" w:rsidR="0004221C" w:rsidRDefault="0004221C" w:rsidP="0004221C">
      <w:pPr>
        <w:rPr>
          <w:rFonts w:ascii="Times New Roman" w:hAnsi="Times New Roman"/>
          <w:b/>
          <w:color w:val="000000"/>
          <w:sz w:val="20"/>
        </w:rPr>
      </w:pPr>
      <w:r>
        <w:rPr>
          <w:rFonts w:ascii="Times New Roman" w:hAnsi="Times New Roman"/>
          <w:color w:val="000000"/>
          <w:sz w:val="20"/>
        </w:rPr>
        <w:t>Event Review</w:t>
      </w:r>
      <w:r w:rsidRPr="00E9465C">
        <w:rPr>
          <w:rFonts w:ascii="Times New Roman" w:hAnsi="Times New Roman"/>
          <w:color w:val="000000"/>
          <w:sz w:val="20"/>
        </w:rPr>
        <w:tab/>
      </w:r>
      <w:r w:rsidRPr="00E9465C">
        <w:rPr>
          <w:rFonts w:ascii="Times New Roman" w:hAnsi="Times New Roman"/>
          <w:color w:val="000000"/>
          <w:sz w:val="20"/>
        </w:rPr>
        <w:tab/>
      </w:r>
      <w:r w:rsidRPr="00E9465C">
        <w:rPr>
          <w:rFonts w:ascii="Times New Roman" w:hAnsi="Times New Roman"/>
          <w:b/>
          <w:color w:val="000000"/>
          <w:sz w:val="20"/>
        </w:rPr>
        <w:t>100</w:t>
      </w:r>
    </w:p>
    <w:p w14:paraId="5335267E" w14:textId="1672A681" w:rsidR="0004221C" w:rsidRPr="00E9465C" w:rsidRDefault="0004221C" w:rsidP="0004221C">
      <w:pPr>
        <w:rPr>
          <w:rFonts w:ascii="Times New Roman" w:hAnsi="Times New Roman"/>
          <w:b/>
          <w:color w:val="000000"/>
          <w:sz w:val="20"/>
        </w:rPr>
      </w:pPr>
      <w:r w:rsidRPr="004942E2">
        <w:rPr>
          <w:rFonts w:ascii="Times New Roman" w:hAnsi="Times New Roman"/>
          <w:color w:val="000000"/>
          <w:sz w:val="20"/>
        </w:rPr>
        <w:t>Complete Drafts</w:t>
      </w:r>
      <w:r>
        <w:rPr>
          <w:rFonts w:ascii="Times New Roman" w:hAnsi="Times New Roman"/>
          <w:b/>
          <w:color w:val="000000"/>
          <w:sz w:val="20"/>
        </w:rPr>
        <w:tab/>
      </w:r>
      <w:r>
        <w:rPr>
          <w:rFonts w:ascii="Times New Roman" w:hAnsi="Times New Roman"/>
          <w:b/>
          <w:color w:val="000000"/>
          <w:sz w:val="20"/>
        </w:rPr>
        <w:tab/>
        <w:t>150</w:t>
      </w:r>
    </w:p>
    <w:p w14:paraId="58180463" w14:textId="253B9DC9" w:rsidR="0004221C" w:rsidRPr="00E9465C" w:rsidRDefault="0004221C" w:rsidP="0004221C">
      <w:pPr>
        <w:rPr>
          <w:rFonts w:ascii="Times New Roman" w:hAnsi="Times New Roman"/>
          <w:color w:val="000000"/>
          <w:sz w:val="20"/>
        </w:rPr>
      </w:pPr>
      <w:r w:rsidRPr="00E9465C">
        <w:rPr>
          <w:rFonts w:ascii="Times New Roman" w:hAnsi="Times New Roman"/>
          <w:color w:val="000000"/>
          <w:sz w:val="20"/>
        </w:rPr>
        <w:t>Portfolio</w:t>
      </w:r>
      <w:r w:rsidRPr="00E9465C">
        <w:rPr>
          <w:rFonts w:ascii="Times New Roman" w:hAnsi="Times New Roman"/>
          <w:color w:val="000000"/>
          <w:sz w:val="20"/>
        </w:rPr>
        <w:tab/>
      </w:r>
      <w:r w:rsidRPr="00E9465C">
        <w:rPr>
          <w:rFonts w:ascii="Times New Roman" w:hAnsi="Times New Roman"/>
          <w:color w:val="000000"/>
          <w:sz w:val="20"/>
        </w:rPr>
        <w:tab/>
      </w:r>
      <w:r w:rsidRPr="00E9465C">
        <w:rPr>
          <w:rFonts w:ascii="Times New Roman" w:hAnsi="Times New Roman"/>
          <w:color w:val="000000"/>
          <w:sz w:val="20"/>
        </w:rPr>
        <w:tab/>
      </w:r>
      <w:r>
        <w:rPr>
          <w:rFonts w:ascii="Times New Roman" w:hAnsi="Times New Roman"/>
          <w:b/>
          <w:color w:val="000000"/>
          <w:sz w:val="20"/>
        </w:rPr>
        <w:t>650</w:t>
      </w:r>
    </w:p>
    <w:p w14:paraId="2C6D3497" w14:textId="77777777" w:rsidR="0004221C" w:rsidRPr="00E9465C" w:rsidRDefault="0004221C" w:rsidP="0004221C">
      <w:pPr>
        <w:ind w:left="1440" w:firstLine="720"/>
        <w:rPr>
          <w:rFonts w:ascii="Times New Roman" w:hAnsi="Times New Roman"/>
          <w:color w:val="000000"/>
          <w:sz w:val="10"/>
          <w:szCs w:val="10"/>
        </w:rPr>
      </w:pPr>
      <w:r w:rsidRPr="00E9465C">
        <w:rPr>
          <w:rFonts w:ascii="Times New Roman" w:hAnsi="Times New Roman"/>
          <w:color w:val="000000"/>
          <w:sz w:val="20"/>
        </w:rPr>
        <w:t>_________</w:t>
      </w:r>
    </w:p>
    <w:p w14:paraId="74874A89" w14:textId="77777777" w:rsidR="0004221C" w:rsidRPr="00E9465C" w:rsidRDefault="0004221C" w:rsidP="0004221C">
      <w:pPr>
        <w:rPr>
          <w:rFonts w:ascii="Times New Roman" w:hAnsi="Times New Roman"/>
          <w:b/>
          <w:color w:val="000000"/>
          <w:sz w:val="20"/>
        </w:rPr>
      </w:pPr>
      <w:r w:rsidRPr="00E9465C">
        <w:rPr>
          <w:rFonts w:ascii="Times New Roman" w:hAnsi="Times New Roman"/>
          <w:b/>
          <w:color w:val="000000"/>
          <w:sz w:val="20"/>
        </w:rPr>
        <w:t>Total</w:t>
      </w:r>
      <w:r w:rsidRPr="00E9465C">
        <w:rPr>
          <w:rFonts w:ascii="Times New Roman" w:hAnsi="Times New Roman"/>
          <w:b/>
          <w:color w:val="000000"/>
          <w:sz w:val="20"/>
        </w:rPr>
        <w:tab/>
      </w:r>
      <w:r w:rsidRPr="00E9465C">
        <w:rPr>
          <w:rFonts w:ascii="Times New Roman" w:hAnsi="Times New Roman"/>
          <w:b/>
          <w:color w:val="000000"/>
          <w:sz w:val="20"/>
        </w:rPr>
        <w:tab/>
      </w:r>
      <w:r w:rsidRPr="00E9465C">
        <w:rPr>
          <w:rFonts w:ascii="Times New Roman" w:hAnsi="Times New Roman"/>
          <w:b/>
          <w:color w:val="000000"/>
          <w:sz w:val="20"/>
        </w:rPr>
        <w:tab/>
        <w:t>1000</w:t>
      </w:r>
    </w:p>
    <w:p w14:paraId="6F92595D" w14:textId="77777777" w:rsidR="0004221C" w:rsidRDefault="0004221C" w:rsidP="0004221C">
      <w:pPr>
        <w:rPr>
          <w:rFonts w:ascii="Times New Roman" w:hAnsi="Times New Roman"/>
          <w:sz w:val="22"/>
          <w:szCs w:val="22"/>
        </w:rPr>
      </w:pPr>
    </w:p>
    <w:p w14:paraId="70F91683" w14:textId="15B6EB35" w:rsidR="00460D09" w:rsidRPr="0004221C" w:rsidRDefault="00460D09" w:rsidP="0004221C">
      <w:pPr>
        <w:rPr>
          <w:rFonts w:ascii="Times New Roman" w:hAnsi="Times New Roman"/>
          <w:sz w:val="22"/>
          <w:szCs w:val="22"/>
        </w:rPr>
        <w:sectPr w:rsidR="00460D09" w:rsidRPr="0004221C">
          <w:headerReference w:type="default" r:id="rId13"/>
          <w:type w:val="continuous"/>
          <w:pgSz w:w="12240" w:h="15840"/>
          <w:pgMar w:top="1440" w:right="1800" w:bottom="1440" w:left="1800" w:header="720" w:footer="720" w:gutter="0"/>
          <w:cols w:space="720"/>
          <w:titlePg/>
        </w:sectPr>
      </w:pPr>
      <w:r w:rsidRPr="0004221C">
        <w:rPr>
          <w:rFonts w:ascii="Times New Roman" w:hAnsi="Times New Roman"/>
          <w:sz w:val="22"/>
          <w:szCs w:val="22"/>
        </w:rPr>
        <w:br/>
      </w:r>
    </w:p>
    <w:p w14:paraId="33682D9C" w14:textId="77777777" w:rsidR="00460D09" w:rsidRPr="0004221C" w:rsidRDefault="00460D09">
      <w:pPr>
        <w:pBdr>
          <w:top w:val="single" w:sz="18" w:space="1" w:color="auto"/>
        </w:pBdr>
        <w:rPr>
          <w:rFonts w:ascii="Times New Roman" w:hAnsi="Times New Roman"/>
          <w:b/>
          <w:color w:val="000000"/>
          <w:sz w:val="22"/>
          <w:szCs w:val="22"/>
          <w:u w:val="single"/>
        </w:rPr>
      </w:pPr>
    </w:p>
    <w:p w14:paraId="3EAA7607" w14:textId="77777777" w:rsidR="00460D09" w:rsidRPr="0004221C" w:rsidRDefault="00460D09">
      <w:pPr>
        <w:rPr>
          <w:rStyle w:val="normalspan1"/>
          <w:rFonts w:ascii="Times New Roman" w:hAnsi="Times New Roman"/>
          <w:sz w:val="22"/>
          <w:szCs w:val="22"/>
        </w:rPr>
      </w:pPr>
      <w:r w:rsidRPr="0004221C">
        <w:rPr>
          <w:rStyle w:val="normalspan1"/>
          <w:rFonts w:ascii="Times New Roman" w:hAnsi="Times New Roman"/>
          <w:b/>
          <w:bCs/>
          <w:smallCaps/>
          <w:sz w:val="22"/>
          <w:szCs w:val="22"/>
        </w:rPr>
        <w:t>Late Assignment Policy</w:t>
      </w:r>
      <w:r w:rsidRPr="0004221C">
        <w:rPr>
          <w:rStyle w:val="normalspan1"/>
          <w:rFonts w:ascii="Times New Roman" w:hAnsi="Times New Roman"/>
          <w:sz w:val="22"/>
          <w:szCs w:val="22"/>
        </w:rPr>
        <w:t>:</w:t>
      </w:r>
    </w:p>
    <w:p w14:paraId="41C71C0B" w14:textId="77777777" w:rsidR="004942E2" w:rsidRDefault="004942E2">
      <w:pPr>
        <w:rPr>
          <w:rFonts w:ascii="Times New Roman" w:hAnsi="Times New Roman"/>
          <w:sz w:val="22"/>
          <w:szCs w:val="22"/>
        </w:rPr>
      </w:pPr>
    </w:p>
    <w:p w14:paraId="39ED9D4E" w14:textId="0A43D7E7" w:rsidR="00460D09" w:rsidRPr="0004221C" w:rsidRDefault="00460D09">
      <w:pPr>
        <w:rPr>
          <w:rFonts w:ascii="Times New Roman" w:hAnsi="Times New Roman"/>
          <w:sz w:val="22"/>
          <w:szCs w:val="22"/>
        </w:rPr>
      </w:pPr>
      <w:r w:rsidRPr="0004221C">
        <w:rPr>
          <w:rFonts w:ascii="Times New Roman" w:hAnsi="Times New Roman"/>
          <w:b/>
          <w:sz w:val="22"/>
          <w:szCs w:val="22"/>
        </w:rPr>
        <w:t>Written Assignments</w:t>
      </w:r>
      <w:r w:rsidRPr="0004221C">
        <w:rPr>
          <w:rFonts w:ascii="Times New Roman" w:hAnsi="Times New Roman"/>
          <w:sz w:val="22"/>
          <w:szCs w:val="22"/>
        </w:rPr>
        <w:t xml:space="preserve">: </w:t>
      </w:r>
      <w:r w:rsidRPr="0004221C">
        <w:rPr>
          <w:rFonts w:ascii="Times New Roman" w:hAnsi="Times New Roman"/>
          <w:i/>
          <w:sz w:val="22"/>
          <w:szCs w:val="22"/>
        </w:rPr>
        <w:t xml:space="preserve">Papers </w:t>
      </w:r>
      <w:r w:rsidR="002E1501" w:rsidRPr="0004221C">
        <w:rPr>
          <w:rFonts w:ascii="Times New Roman" w:hAnsi="Times New Roman"/>
          <w:i/>
          <w:sz w:val="22"/>
          <w:szCs w:val="22"/>
        </w:rPr>
        <w:t xml:space="preserve">and drafts </w:t>
      </w:r>
      <w:r w:rsidRPr="0004221C">
        <w:rPr>
          <w:rFonts w:ascii="Times New Roman" w:hAnsi="Times New Roman"/>
          <w:i/>
          <w:sz w:val="22"/>
          <w:szCs w:val="22"/>
        </w:rPr>
        <w:t>are due at the beginning of class</w:t>
      </w:r>
      <w:r w:rsidR="007A1FB4" w:rsidRPr="0004221C">
        <w:rPr>
          <w:rFonts w:ascii="Times New Roman" w:hAnsi="Times New Roman"/>
          <w:sz w:val="22"/>
          <w:szCs w:val="22"/>
        </w:rPr>
        <w:t xml:space="preserve"> </w:t>
      </w:r>
      <w:r w:rsidR="007A1FB4" w:rsidRPr="0004221C">
        <w:rPr>
          <w:rFonts w:ascii="Times New Roman" w:hAnsi="Times New Roman"/>
          <w:i/>
          <w:sz w:val="22"/>
          <w:szCs w:val="22"/>
        </w:rPr>
        <w:t>on the dates listed in the syllabus</w:t>
      </w:r>
      <w:r w:rsidR="007A1FB4" w:rsidRPr="0004221C">
        <w:rPr>
          <w:rFonts w:ascii="Times New Roman" w:hAnsi="Times New Roman"/>
          <w:sz w:val="22"/>
          <w:szCs w:val="22"/>
        </w:rPr>
        <w:t xml:space="preserve">. </w:t>
      </w:r>
      <w:r w:rsidR="002E1501" w:rsidRPr="0004221C">
        <w:rPr>
          <w:rFonts w:ascii="Times New Roman" w:hAnsi="Times New Roman"/>
          <w:sz w:val="22"/>
          <w:szCs w:val="22"/>
        </w:rPr>
        <w:t xml:space="preserve">No portfolio will be accepted late. For drafts due to the instructor for feedback, students will lose 5 </w:t>
      </w:r>
      <w:r w:rsidR="0004221C">
        <w:rPr>
          <w:rFonts w:ascii="Times New Roman" w:hAnsi="Times New Roman"/>
          <w:sz w:val="22"/>
          <w:szCs w:val="22"/>
        </w:rPr>
        <w:t>points per day late from the 50</w:t>
      </w:r>
      <w:r w:rsidR="002E1501" w:rsidRPr="0004221C">
        <w:rPr>
          <w:rFonts w:ascii="Times New Roman" w:hAnsi="Times New Roman"/>
          <w:sz w:val="22"/>
          <w:szCs w:val="22"/>
        </w:rPr>
        <w:t xml:space="preserve"> points possible per paper for the completion of work in a timely and detailed format. See the close reading paper rubric for additional information.</w:t>
      </w:r>
    </w:p>
    <w:p w14:paraId="6BB89AE4" w14:textId="77777777" w:rsidR="00460D09" w:rsidRPr="0004221C" w:rsidRDefault="00460D09">
      <w:pPr>
        <w:rPr>
          <w:rFonts w:ascii="Times New Roman" w:hAnsi="Times New Roman"/>
          <w:sz w:val="22"/>
          <w:szCs w:val="22"/>
        </w:rPr>
      </w:pPr>
    </w:p>
    <w:p w14:paraId="241B09B3" w14:textId="104ADD8E" w:rsidR="00460D09" w:rsidRPr="0004221C" w:rsidRDefault="00460D09">
      <w:pPr>
        <w:rPr>
          <w:rFonts w:ascii="Times New Roman" w:hAnsi="Times New Roman"/>
          <w:sz w:val="22"/>
          <w:szCs w:val="22"/>
        </w:rPr>
      </w:pPr>
      <w:r w:rsidRPr="0004221C">
        <w:rPr>
          <w:rFonts w:ascii="Times New Roman" w:hAnsi="Times New Roman"/>
          <w:b/>
          <w:sz w:val="22"/>
          <w:szCs w:val="22"/>
        </w:rPr>
        <w:t>Paper Extensions</w:t>
      </w:r>
      <w:r w:rsidRPr="0004221C">
        <w:rPr>
          <w:rFonts w:ascii="Times New Roman" w:hAnsi="Times New Roman"/>
          <w:sz w:val="22"/>
          <w:szCs w:val="22"/>
        </w:rPr>
        <w:t xml:space="preserve">: Any student who asks the instructor </w:t>
      </w:r>
      <w:r w:rsidRPr="0004221C">
        <w:rPr>
          <w:rFonts w:ascii="Times New Roman" w:hAnsi="Times New Roman"/>
          <w:b/>
          <w:sz w:val="22"/>
          <w:szCs w:val="22"/>
        </w:rPr>
        <w:t>prior to</w:t>
      </w:r>
      <w:r w:rsidRPr="0004221C">
        <w:rPr>
          <w:rFonts w:ascii="Times New Roman" w:hAnsi="Times New Roman"/>
          <w:sz w:val="22"/>
          <w:szCs w:val="22"/>
        </w:rPr>
        <w:t xml:space="preserve"> the due date may receive a 2-day extension from the due date listed on the syllabus. After 2 days the late paper penalty will go into effect. No exceptions. </w:t>
      </w:r>
      <w:r w:rsidRPr="0004221C">
        <w:rPr>
          <w:rFonts w:ascii="Times New Roman" w:hAnsi="Times New Roman"/>
          <w:i/>
          <w:sz w:val="22"/>
          <w:szCs w:val="22"/>
        </w:rPr>
        <w:t xml:space="preserve">Due to the College’s grade submission deadline, no student may receive an extension for the final </w:t>
      </w:r>
      <w:r w:rsidR="002E1501" w:rsidRPr="0004221C">
        <w:rPr>
          <w:rFonts w:ascii="Times New Roman" w:hAnsi="Times New Roman"/>
          <w:i/>
          <w:sz w:val="22"/>
          <w:szCs w:val="22"/>
        </w:rPr>
        <w:t>portfolio</w:t>
      </w:r>
      <w:r w:rsidRPr="0004221C">
        <w:rPr>
          <w:rFonts w:ascii="Times New Roman" w:hAnsi="Times New Roman"/>
          <w:i/>
          <w:sz w:val="22"/>
          <w:szCs w:val="22"/>
        </w:rPr>
        <w:t>.</w:t>
      </w:r>
    </w:p>
    <w:p w14:paraId="3C4FEF05" w14:textId="77777777" w:rsidR="00460D09" w:rsidRPr="0004221C" w:rsidRDefault="00460D09">
      <w:pPr>
        <w:rPr>
          <w:rFonts w:ascii="Times New Roman" w:hAnsi="Times New Roman"/>
          <w:sz w:val="22"/>
          <w:szCs w:val="22"/>
        </w:rPr>
      </w:pPr>
    </w:p>
    <w:p w14:paraId="6191683C" w14:textId="7B3F12CA" w:rsidR="00460D09" w:rsidRPr="0004221C" w:rsidRDefault="00460D09">
      <w:pPr>
        <w:rPr>
          <w:rFonts w:ascii="Times New Roman" w:hAnsi="Times New Roman"/>
          <w:sz w:val="22"/>
          <w:szCs w:val="22"/>
        </w:rPr>
      </w:pPr>
      <w:r w:rsidRPr="0004221C">
        <w:rPr>
          <w:rFonts w:ascii="Times New Roman" w:hAnsi="Times New Roman"/>
          <w:sz w:val="22"/>
          <w:szCs w:val="22"/>
        </w:rPr>
        <w:t xml:space="preserve">Of course, the extension policy will only help students who have drafted a paper and follow the expected practice of backing up documents. Back up all your files and you will be a much happier and successful individual. </w:t>
      </w:r>
      <w:r w:rsidR="004942E2">
        <w:rPr>
          <w:rFonts w:ascii="Times New Roman" w:hAnsi="Times New Roman"/>
          <w:sz w:val="22"/>
          <w:szCs w:val="22"/>
        </w:rPr>
        <w:t>(Consider using a free cloud-based back-up program like Dropbox (dropbox.com) or emailing your drafts and papers to your Stockton Gmail). Y</w:t>
      </w:r>
      <w:r w:rsidRPr="0004221C">
        <w:rPr>
          <w:rFonts w:ascii="Times New Roman" w:hAnsi="Times New Roman"/>
          <w:sz w:val="22"/>
          <w:szCs w:val="22"/>
        </w:rPr>
        <w:t xml:space="preserve">ou may not be happy when your computer explodes or your flash drive crashes, but at least you will not be despondent. </w:t>
      </w:r>
      <w:r w:rsidR="002E1501" w:rsidRPr="0004221C">
        <w:rPr>
          <w:rFonts w:ascii="Times New Roman" w:hAnsi="Times New Roman"/>
          <w:sz w:val="22"/>
          <w:szCs w:val="22"/>
        </w:rPr>
        <w:t>S</w:t>
      </w:r>
      <w:r w:rsidRPr="0004221C">
        <w:rPr>
          <w:rFonts w:ascii="Times New Roman" w:hAnsi="Times New Roman"/>
          <w:sz w:val="22"/>
          <w:szCs w:val="22"/>
        </w:rPr>
        <w:t xml:space="preserve">tudents </w:t>
      </w:r>
      <w:r w:rsidR="00E80A9D" w:rsidRPr="0004221C">
        <w:rPr>
          <w:rFonts w:ascii="Times New Roman" w:hAnsi="Times New Roman"/>
          <w:sz w:val="22"/>
          <w:szCs w:val="22"/>
        </w:rPr>
        <w:t>are responsible for</w:t>
      </w:r>
      <w:r w:rsidRPr="0004221C">
        <w:rPr>
          <w:rFonts w:ascii="Times New Roman" w:hAnsi="Times New Roman"/>
          <w:sz w:val="22"/>
          <w:szCs w:val="22"/>
        </w:rPr>
        <w:t xml:space="preserve"> keep</w:t>
      </w:r>
      <w:r w:rsidR="00E80A9D" w:rsidRPr="0004221C">
        <w:rPr>
          <w:rFonts w:ascii="Times New Roman" w:hAnsi="Times New Roman"/>
          <w:sz w:val="22"/>
          <w:szCs w:val="22"/>
        </w:rPr>
        <w:t>ing</w:t>
      </w:r>
      <w:r w:rsidRPr="0004221C">
        <w:rPr>
          <w:rFonts w:ascii="Times New Roman" w:hAnsi="Times New Roman"/>
          <w:sz w:val="22"/>
          <w:szCs w:val="22"/>
        </w:rPr>
        <w:t xml:space="preserve"> a personal</w:t>
      </w:r>
      <w:r w:rsidR="00E80A9D" w:rsidRPr="0004221C">
        <w:rPr>
          <w:rFonts w:ascii="Times New Roman" w:hAnsi="Times New Roman"/>
          <w:sz w:val="22"/>
          <w:szCs w:val="22"/>
        </w:rPr>
        <w:t xml:space="preserve"> copy of every assignment and</w:t>
      </w:r>
      <w:r w:rsidRPr="0004221C">
        <w:rPr>
          <w:rFonts w:ascii="Times New Roman" w:hAnsi="Times New Roman"/>
          <w:sz w:val="22"/>
          <w:szCs w:val="22"/>
        </w:rPr>
        <w:t xml:space="preserve"> keep</w:t>
      </w:r>
      <w:r w:rsidR="00E80A9D" w:rsidRPr="0004221C">
        <w:rPr>
          <w:rFonts w:ascii="Times New Roman" w:hAnsi="Times New Roman"/>
          <w:sz w:val="22"/>
          <w:szCs w:val="22"/>
        </w:rPr>
        <w:t>ing</w:t>
      </w:r>
      <w:r w:rsidRPr="0004221C">
        <w:rPr>
          <w:rFonts w:ascii="Times New Roman" w:hAnsi="Times New Roman"/>
          <w:sz w:val="22"/>
          <w:szCs w:val="22"/>
        </w:rPr>
        <w:t xml:space="preserve"> all returned assignments with my feedback </w:t>
      </w:r>
      <w:r w:rsidR="00E80A9D" w:rsidRPr="0004221C">
        <w:rPr>
          <w:rFonts w:ascii="Times New Roman" w:hAnsi="Times New Roman"/>
          <w:sz w:val="22"/>
          <w:szCs w:val="22"/>
        </w:rPr>
        <w:t>for the final portfolio</w:t>
      </w:r>
      <w:r w:rsidRPr="0004221C">
        <w:rPr>
          <w:rFonts w:ascii="Times New Roman" w:hAnsi="Times New Roman"/>
          <w:sz w:val="22"/>
          <w:szCs w:val="22"/>
        </w:rPr>
        <w:t>. Reminder, no assignments will be accepted after the last class meeting.</w:t>
      </w:r>
    </w:p>
    <w:p w14:paraId="2258A256" w14:textId="77777777" w:rsidR="00460D09" w:rsidRPr="0004221C" w:rsidRDefault="00460D09">
      <w:pPr>
        <w:rPr>
          <w:rFonts w:ascii="Times New Roman" w:hAnsi="Times New Roman"/>
          <w:sz w:val="22"/>
          <w:szCs w:val="22"/>
        </w:rPr>
      </w:pPr>
    </w:p>
    <w:p w14:paraId="3D587D3B" w14:textId="77777777" w:rsidR="00460D09" w:rsidRPr="0004221C" w:rsidRDefault="00460D09">
      <w:pPr>
        <w:rPr>
          <w:rFonts w:ascii="Times New Roman" w:hAnsi="Times New Roman"/>
          <w:b/>
          <w:sz w:val="22"/>
          <w:szCs w:val="22"/>
        </w:rPr>
      </w:pPr>
      <w:r w:rsidRPr="0004221C">
        <w:rPr>
          <w:rFonts w:ascii="Times New Roman" w:hAnsi="Times New Roman"/>
          <w:b/>
          <w:bCs/>
          <w:smallCaps/>
          <w:sz w:val="22"/>
          <w:szCs w:val="22"/>
        </w:rPr>
        <w:t>Paper Revision Policy</w:t>
      </w:r>
      <w:r w:rsidRPr="0004221C">
        <w:rPr>
          <w:rFonts w:ascii="Times New Roman" w:hAnsi="Times New Roman"/>
          <w:b/>
          <w:sz w:val="22"/>
          <w:szCs w:val="22"/>
        </w:rPr>
        <w:t>:</w:t>
      </w:r>
    </w:p>
    <w:p w14:paraId="06C91EEC" w14:textId="00455EAC" w:rsidR="00460D09" w:rsidRPr="0004221C" w:rsidRDefault="00460D09">
      <w:pPr>
        <w:rPr>
          <w:rFonts w:ascii="Times New Roman" w:hAnsi="Times New Roman"/>
          <w:sz w:val="22"/>
          <w:szCs w:val="22"/>
        </w:rPr>
      </w:pPr>
      <w:r w:rsidRPr="0004221C">
        <w:rPr>
          <w:rFonts w:ascii="Times New Roman" w:hAnsi="Times New Roman"/>
          <w:sz w:val="22"/>
          <w:szCs w:val="22"/>
        </w:rPr>
        <w:t xml:space="preserve">This course is based on the principle that revisions take place </w:t>
      </w:r>
      <w:r w:rsidRPr="0004221C">
        <w:rPr>
          <w:rFonts w:ascii="Times New Roman" w:hAnsi="Times New Roman"/>
          <w:i/>
          <w:sz w:val="22"/>
          <w:szCs w:val="22"/>
        </w:rPr>
        <w:t>before</w:t>
      </w:r>
      <w:r w:rsidR="00E80A9D" w:rsidRPr="0004221C">
        <w:rPr>
          <w:rFonts w:ascii="Times New Roman" w:hAnsi="Times New Roman"/>
          <w:sz w:val="22"/>
          <w:szCs w:val="22"/>
        </w:rPr>
        <w:t xml:space="preserve"> the final</w:t>
      </w:r>
      <w:r w:rsidRPr="0004221C">
        <w:rPr>
          <w:rFonts w:ascii="Times New Roman" w:hAnsi="Times New Roman"/>
          <w:sz w:val="22"/>
          <w:szCs w:val="22"/>
        </w:rPr>
        <w:t xml:space="preserve"> paper is evaluated by the instructor for a </w:t>
      </w:r>
      <w:r w:rsidR="00E80A9D" w:rsidRPr="0004221C">
        <w:rPr>
          <w:rFonts w:ascii="Times New Roman" w:hAnsi="Times New Roman"/>
          <w:sz w:val="22"/>
          <w:szCs w:val="22"/>
        </w:rPr>
        <w:t xml:space="preserve">final </w:t>
      </w:r>
      <w:r w:rsidRPr="0004221C">
        <w:rPr>
          <w:rFonts w:ascii="Times New Roman" w:hAnsi="Times New Roman"/>
          <w:sz w:val="22"/>
          <w:szCs w:val="22"/>
        </w:rPr>
        <w:t>grade</w:t>
      </w:r>
      <w:r w:rsidR="00F741DE" w:rsidRPr="0004221C">
        <w:rPr>
          <w:rFonts w:ascii="Times New Roman" w:hAnsi="Times New Roman"/>
          <w:sz w:val="22"/>
          <w:szCs w:val="22"/>
        </w:rPr>
        <w:t xml:space="preserve"> in the portfolio</w:t>
      </w:r>
      <w:r w:rsidRPr="0004221C">
        <w:rPr>
          <w:rFonts w:ascii="Times New Roman" w:hAnsi="Times New Roman"/>
          <w:sz w:val="22"/>
          <w:szCs w:val="22"/>
        </w:rPr>
        <w:t xml:space="preserve">. To this end, consider dropping in during office hours or other arranged meetings to discuss your papers </w:t>
      </w:r>
      <w:r w:rsidR="00F741DE" w:rsidRPr="0004221C">
        <w:rPr>
          <w:rFonts w:ascii="Times New Roman" w:hAnsi="Times New Roman"/>
          <w:sz w:val="22"/>
          <w:szCs w:val="22"/>
        </w:rPr>
        <w:t xml:space="preserve">well </w:t>
      </w:r>
      <w:r w:rsidRPr="0004221C">
        <w:rPr>
          <w:rFonts w:ascii="Times New Roman" w:hAnsi="Times New Roman"/>
          <w:sz w:val="22"/>
          <w:szCs w:val="22"/>
        </w:rPr>
        <w:t xml:space="preserve">in advance of </w:t>
      </w:r>
      <w:r w:rsidR="00E80A9D" w:rsidRPr="0004221C">
        <w:rPr>
          <w:rFonts w:ascii="Times New Roman" w:hAnsi="Times New Roman"/>
          <w:sz w:val="22"/>
          <w:szCs w:val="22"/>
        </w:rPr>
        <w:t>the final portfolio due date</w:t>
      </w:r>
      <w:r w:rsidRPr="0004221C">
        <w:rPr>
          <w:rFonts w:ascii="Times New Roman" w:hAnsi="Times New Roman"/>
          <w:sz w:val="22"/>
          <w:szCs w:val="22"/>
        </w:rPr>
        <w:t>. Drop in at any stage of the writing process: from your initial brainstorming to nailing down those f</w:t>
      </w:r>
      <w:r w:rsidR="0004221C">
        <w:rPr>
          <w:rFonts w:ascii="Times New Roman" w:hAnsi="Times New Roman"/>
          <w:sz w:val="22"/>
          <w:szCs w:val="22"/>
        </w:rPr>
        <w:t>inal brass tacks. I</w:t>
      </w:r>
      <w:r w:rsidRPr="0004221C">
        <w:rPr>
          <w:rFonts w:ascii="Times New Roman" w:hAnsi="Times New Roman"/>
          <w:sz w:val="22"/>
          <w:szCs w:val="22"/>
        </w:rPr>
        <w:t xml:space="preserve"> will happily read and comment on thesis statements (usually between 1-3 </w:t>
      </w:r>
      <w:r w:rsidR="0004221C">
        <w:rPr>
          <w:rFonts w:ascii="Times New Roman" w:hAnsi="Times New Roman"/>
          <w:sz w:val="22"/>
          <w:szCs w:val="22"/>
        </w:rPr>
        <w:t>sentences) via</w:t>
      </w:r>
      <w:r w:rsidR="009A759D" w:rsidRPr="0004221C">
        <w:rPr>
          <w:rFonts w:ascii="Times New Roman" w:hAnsi="Times New Roman"/>
          <w:sz w:val="22"/>
          <w:szCs w:val="22"/>
        </w:rPr>
        <w:t xml:space="preserve"> </w:t>
      </w:r>
      <w:r w:rsidRPr="0004221C">
        <w:rPr>
          <w:rFonts w:ascii="Times New Roman" w:hAnsi="Times New Roman"/>
          <w:sz w:val="22"/>
          <w:szCs w:val="22"/>
        </w:rPr>
        <w:t>e</w:t>
      </w:r>
      <w:r w:rsidR="0004221C">
        <w:rPr>
          <w:rFonts w:ascii="Times New Roman" w:hAnsi="Times New Roman"/>
          <w:sz w:val="22"/>
          <w:szCs w:val="22"/>
        </w:rPr>
        <w:t>mail. If you wish me</w:t>
      </w:r>
      <w:r w:rsidRPr="0004221C">
        <w:rPr>
          <w:rFonts w:ascii="Times New Roman" w:hAnsi="Times New Roman"/>
          <w:sz w:val="22"/>
          <w:szCs w:val="22"/>
        </w:rPr>
        <w:t xml:space="preserve"> to read longer drafts</w:t>
      </w:r>
      <w:r w:rsidR="00E80A9D" w:rsidRPr="0004221C">
        <w:rPr>
          <w:rFonts w:ascii="Times New Roman" w:hAnsi="Times New Roman"/>
          <w:sz w:val="22"/>
          <w:szCs w:val="22"/>
        </w:rPr>
        <w:t xml:space="preserve"> in addition to the </w:t>
      </w:r>
      <w:r w:rsidR="00F741DE" w:rsidRPr="0004221C">
        <w:rPr>
          <w:rFonts w:ascii="Times New Roman" w:hAnsi="Times New Roman"/>
          <w:sz w:val="22"/>
          <w:szCs w:val="22"/>
        </w:rPr>
        <w:t>required deadlines</w:t>
      </w:r>
      <w:r w:rsidR="00E80A9D" w:rsidRPr="0004221C">
        <w:rPr>
          <w:rFonts w:ascii="Times New Roman" w:hAnsi="Times New Roman"/>
          <w:sz w:val="22"/>
          <w:szCs w:val="22"/>
        </w:rPr>
        <w:t xml:space="preserve"> outlined in the syllabus</w:t>
      </w:r>
      <w:r w:rsidR="0004221C">
        <w:rPr>
          <w:rFonts w:ascii="Times New Roman" w:hAnsi="Times New Roman"/>
          <w:sz w:val="22"/>
          <w:szCs w:val="22"/>
        </w:rPr>
        <w:t>, drop by my</w:t>
      </w:r>
      <w:r w:rsidRPr="0004221C">
        <w:rPr>
          <w:rFonts w:ascii="Times New Roman" w:hAnsi="Times New Roman"/>
          <w:sz w:val="22"/>
          <w:szCs w:val="22"/>
        </w:rPr>
        <w:t xml:space="preserve"> o</w:t>
      </w:r>
      <w:r w:rsidR="0004221C">
        <w:rPr>
          <w:rFonts w:ascii="Times New Roman" w:hAnsi="Times New Roman"/>
          <w:sz w:val="22"/>
          <w:szCs w:val="22"/>
        </w:rPr>
        <w:t>ffice hours. Additionally, I encourage</w:t>
      </w:r>
      <w:r w:rsidRPr="0004221C">
        <w:rPr>
          <w:rFonts w:ascii="Times New Roman" w:hAnsi="Times New Roman"/>
          <w:sz w:val="22"/>
          <w:szCs w:val="22"/>
        </w:rPr>
        <w:t xml:space="preserve"> you to use your peer resources during the draft and revision process, including Stockton’s Writing Center</w:t>
      </w:r>
      <w:r w:rsidR="00E80A9D" w:rsidRPr="0004221C">
        <w:rPr>
          <w:rFonts w:ascii="Times New Roman" w:hAnsi="Times New Roman"/>
          <w:sz w:val="22"/>
          <w:szCs w:val="22"/>
        </w:rPr>
        <w:t>, located in J105</w:t>
      </w:r>
      <w:r w:rsidRPr="0004221C">
        <w:rPr>
          <w:rFonts w:ascii="Times New Roman" w:hAnsi="Times New Roman"/>
          <w:sz w:val="22"/>
          <w:szCs w:val="22"/>
        </w:rPr>
        <w:t xml:space="preserve">: </w:t>
      </w:r>
      <w:hyperlink r:id="rId14" w:history="1">
        <w:r w:rsidR="00E80A9D" w:rsidRPr="0004221C">
          <w:rPr>
            <w:rStyle w:val="Hyperlink"/>
            <w:rFonts w:ascii="Times New Roman" w:hAnsi="Times New Roman"/>
            <w:sz w:val="22"/>
            <w:szCs w:val="22"/>
          </w:rPr>
          <w:t>http://intraweb.stockton.edu/eyos/page.cfm?siteID=70&amp;pageID=2</w:t>
        </w:r>
      </w:hyperlink>
      <w:r w:rsidR="00E80A9D" w:rsidRPr="0004221C">
        <w:rPr>
          <w:rFonts w:ascii="Times New Roman" w:hAnsi="Times New Roman"/>
          <w:sz w:val="22"/>
          <w:szCs w:val="22"/>
        </w:rPr>
        <w:t>.</w:t>
      </w:r>
      <w:r w:rsidRPr="0004221C">
        <w:rPr>
          <w:rFonts w:ascii="Times New Roman" w:hAnsi="Times New Roman"/>
          <w:sz w:val="22"/>
          <w:szCs w:val="22"/>
        </w:rPr>
        <w:t xml:space="preserve"> </w:t>
      </w:r>
    </w:p>
    <w:p w14:paraId="2F6991F6" w14:textId="77777777" w:rsidR="00F741DE" w:rsidRPr="0004221C" w:rsidRDefault="00F741DE">
      <w:pPr>
        <w:rPr>
          <w:rFonts w:ascii="Times New Roman" w:hAnsi="Times New Roman"/>
          <w:sz w:val="22"/>
          <w:szCs w:val="22"/>
        </w:rPr>
      </w:pPr>
    </w:p>
    <w:p w14:paraId="6CB3F915" w14:textId="77777777" w:rsidR="00460D09" w:rsidRPr="0004221C" w:rsidRDefault="00460D09">
      <w:pPr>
        <w:pBdr>
          <w:top w:val="single" w:sz="18" w:space="1" w:color="auto"/>
        </w:pBdr>
        <w:rPr>
          <w:rFonts w:ascii="Times New Roman" w:hAnsi="Times New Roman"/>
          <w:b/>
          <w:color w:val="000000"/>
          <w:sz w:val="22"/>
          <w:szCs w:val="22"/>
          <w:u w:val="single"/>
        </w:rPr>
      </w:pPr>
    </w:p>
    <w:p w14:paraId="2D75E9D0" w14:textId="77777777" w:rsidR="0004221C" w:rsidRDefault="0004221C" w:rsidP="00460D09">
      <w:pPr>
        <w:jc w:val="center"/>
        <w:rPr>
          <w:rFonts w:ascii="Times New Roman" w:hAnsi="Times New Roman"/>
          <w:b/>
          <w:sz w:val="22"/>
          <w:szCs w:val="22"/>
        </w:rPr>
      </w:pPr>
    </w:p>
    <w:p w14:paraId="50CEDB9D" w14:textId="675A0944" w:rsidR="00460D09" w:rsidRPr="0004221C" w:rsidRDefault="0004221C" w:rsidP="00460D09">
      <w:pPr>
        <w:jc w:val="center"/>
        <w:rPr>
          <w:rFonts w:ascii="Times New Roman" w:hAnsi="Times New Roman"/>
          <w:b/>
          <w:sz w:val="22"/>
          <w:szCs w:val="22"/>
        </w:rPr>
      </w:pPr>
      <w:r>
        <w:rPr>
          <w:noProof/>
        </w:rPr>
        <w:drawing>
          <wp:inline distT="0" distB="0" distL="0" distR="0" wp14:anchorId="15F2DFCE" wp14:editId="00754B2A">
            <wp:extent cx="3602355" cy="2484483"/>
            <wp:effectExtent l="0" t="0" r="4445" b="5080"/>
            <wp:docPr id="3" name="irc_mi" descr="http://4.bp.blogspot.com/-OdFMcrNNvwA/UJLQt7ecEcI/AAAAAAAAF2I/-hEmZhvlMDM/s1600/vintage-writing-table-pen-quill-ink-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bp.blogspot.com/-OdFMcrNNvwA/UJLQt7ecEcI/AAAAAAAAF2I/-hEmZhvlMDM/s1600/vintage-writing-table-pen-quill-ink-clipar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04447" cy="2485926"/>
                    </a:xfrm>
                    <a:prstGeom prst="rect">
                      <a:avLst/>
                    </a:prstGeom>
                    <a:noFill/>
                    <a:ln>
                      <a:noFill/>
                    </a:ln>
                  </pic:spPr>
                </pic:pic>
              </a:graphicData>
            </a:graphic>
          </wp:inline>
        </w:drawing>
      </w:r>
      <w:r w:rsidR="00460D09" w:rsidRPr="0004221C">
        <w:rPr>
          <w:rFonts w:ascii="Times New Roman" w:hAnsi="Times New Roman"/>
          <w:b/>
          <w:sz w:val="22"/>
          <w:szCs w:val="22"/>
        </w:rPr>
        <w:br w:type="page"/>
      </w:r>
      <w:r w:rsidR="00F741DE" w:rsidRPr="0004221C">
        <w:rPr>
          <w:rFonts w:ascii="Times New Roman" w:hAnsi="Times New Roman"/>
          <w:b/>
          <w:sz w:val="22"/>
          <w:szCs w:val="22"/>
        </w:rPr>
        <w:t>Syllabus—LITT 21</w:t>
      </w:r>
      <w:r w:rsidR="0028170A" w:rsidRPr="0004221C">
        <w:rPr>
          <w:rFonts w:ascii="Times New Roman" w:hAnsi="Times New Roman"/>
          <w:b/>
          <w:sz w:val="22"/>
          <w:szCs w:val="22"/>
        </w:rPr>
        <w:t>1</w:t>
      </w:r>
      <w:r w:rsidR="00F741DE" w:rsidRPr="0004221C">
        <w:rPr>
          <w:rFonts w:ascii="Times New Roman" w:hAnsi="Times New Roman"/>
          <w:b/>
          <w:sz w:val="22"/>
          <w:szCs w:val="22"/>
        </w:rPr>
        <w:t>4</w:t>
      </w:r>
      <w:r w:rsidR="0028170A" w:rsidRPr="0004221C">
        <w:rPr>
          <w:rFonts w:ascii="Times New Roman" w:hAnsi="Times New Roman"/>
          <w:b/>
          <w:sz w:val="22"/>
          <w:szCs w:val="22"/>
        </w:rPr>
        <w:t>—</w:t>
      </w:r>
      <w:r w:rsidR="003B5B9A">
        <w:rPr>
          <w:rFonts w:ascii="Times New Roman" w:hAnsi="Times New Roman"/>
          <w:b/>
          <w:sz w:val="22"/>
          <w:szCs w:val="22"/>
        </w:rPr>
        <w:t>Spring</w:t>
      </w:r>
      <w:r w:rsidR="0028170A" w:rsidRPr="0004221C">
        <w:rPr>
          <w:rFonts w:ascii="Times New Roman" w:hAnsi="Times New Roman"/>
          <w:b/>
          <w:sz w:val="22"/>
          <w:szCs w:val="22"/>
        </w:rPr>
        <w:t xml:space="preserve"> </w:t>
      </w:r>
      <w:r w:rsidR="00460D09" w:rsidRPr="0004221C">
        <w:rPr>
          <w:rFonts w:ascii="Times New Roman" w:hAnsi="Times New Roman"/>
          <w:b/>
          <w:sz w:val="22"/>
          <w:szCs w:val="22"/>
        </w:rPr>
        <w:t>20</w:t>
      </w:r>
      <w:r w:rsidR="004A5D44" w:rsidRPr="0004221C">
        <w:rPr>
          <w:rFonts w:ascii="Times New Roman" w:hAnsi="Times New Roman"/>
          <w:b/>
          <w:sz w:val="22"/>
          <w:szCs w:val="22"/>
        </w:rPr>
        <w:t>1</w:t>
      </w:r>
      <w:r w:rsidR="003B5B9A">
        <w:rPr>
          <w:rFonts w:ascii="Times New Roman" w:hAnsi="Times New Roman"/>
          <w:b/>
          <w:sz w:val="22"/>
          <w:szCs w:val="22"/>
        </w:rPr>
        <w:t>5</w:t>
      </w:r>
      <w:r w:rsidR="00460D09" w:rsidRPr="0004221C">
        <w:rPr>
          <w:rStyle w:val="FootnoteReference"/>
          <w:rFonts w:ascii="Times New Roman" w:hAnsi="Times New Roman"/>
          <w:b/>
          <w:sz w:val="22"/>
          <w:szCs w:val="22"/>
        </w:rPr>
        <w:footnoteReference w:id="1"/>
      </w:r>
    </w:p>
    <w:p w14:paraId="2ACBF499" w14:textId="77777777" w:rsidR="00460D09" w:rsidRPr="0004221C" w:rsidRDefault="00460D09" w:rsidP="00460D09">
      <w:pPr>
        <w:jc w:val="center"/>
        <w:rPr>
          <w:rFonts w:ascii="Times New Roman" w:hAnsi="Times New Roman"/>
          <w:b/>
          <w:color w:val="000000"/>
          <w:sz w:val="22"/>
          <w:szCs w:val="22"/>
        </w:rPr>
      </w:pPr>
    </w:p>
    <w:p w14:paraId="6D734DE6" w14:textId="37B6469A" w:rsidR="00460D09" w:rsidRPr="0004221C" w:rsidRDefault="00460D09" w:rsidP="008B016D">
      <w:pPr>
        <w:pBdr>
          <w:top w:val="single" w:sz="4" w:space="1" w:color="auto"/>
        </w:pBdr>
        <w:rPr>
          <w:rFonts w:ascii="Times New Roman" w:hAnsi="Times New Roman"/>
          <w:color w:val="000000"/>
          <w:sz w:val="22"/>
          <w:szCs w:val="22"/>
        </w:rPr>
      </w:pPr>
      <w:r w:rsidRPr="0004221C">
        <w:rPr>
          <w:rFonts w:ascii="Times New Roman" w:hAnsi="Times New Roman"/>
          <w:b/>
          <w:color w:val="000000"/>
          <w:sz w:val="22"/>
          <w:szCs w:val="22"/>
        </w:rPr>
        <w:t>Week 1: Introductions</w:t>
      </w:r>
      <w:r w:rsidR="003B5B9A">
        <w:rPr>
          <w:rFonts w:ascii="Times New Roman" w:hAnsi="Times New Roman"/>
          <w:b/>
          <w:color w:val="000000"/>
          <w:sz w:val="22"/>
          <w:szCs w:val="22"/>
        </w:rPr>
        <w:t xml:space="preserve"> </w:t>
      </w:r>
      <w:r w:rsidRPr="0004221C">
        <w:rPr>
          <w:rFonts w:ascii="Times New Roman" w:hAnsi="Times New Roman"/>
          <w:b/>
          <w:color w:val="000000"/>
          <w:sz w:val="22"/>
          <w:szCs w:val="22"/>
        </w:rPr>
        <w:t>and Questions</w:t>
      </w:r>
    </w:p>
    <w:p w14:paraId="7B8052DB" w14:textId="77777777" w:rsidR="00460D09" w:rsidRPr="0004221C" w:rsidRDefault="00460D09" w:rsidP="00460D09">
      <w:pPr>
        <w:ind w:left="720" w:hanging="720"/>
        <w:rPr>
          <w:rFonts w:ascii="Times New Roman" w:hAnsi="Times New Roman"/>
          <w:sz w:val="22"/>
          <w:szCs w:val="22"/>
        </w:rPr>
      </w:pPr>
    </w:p>
    <w:p w14:paraId="04F7A7C1" w14:textId="74BDB5BD" w:rsidR="00460D09" w:rsidRPr="0004221C" w:rsidRDefault="003B5B9A" w:rsidP="00460D09">
      <w:pPr>
        <w:ind w:left="720" w:hanging="720"/>
        <w:rPr>
          <w:rFonts w:ascii="Times New Roman" w:hAnsi="Times New Roman"/>
          <w:color w:val="000000"/>
          <w:sz w:val="22"/>
          <w:szCs w:val="22"/>
        </w:rPr>
      </w:pPr>
      <w:r>
        <w:rPr>
          <w:rFonts w:ascii="Times New Roman" w:hAnsi="Times New Roman"/>
          <w:color w:val="000000"/>
          <w:sz w:val="22"/>
          <w:szCs w:val="22"/>
        </w:rPr>
        <w:t>1/21</w:t>
      </w:r>
      <w:r w:rsidR="00460D09" w:rsidRPr="0004221C">
        <w:rPr>
          <w:rFonts w:ascii="Times New Roman" w:hAnsi="Times New Roman"/>
          <w:sz w:val="22"/>
          <w:szCs w:val="22"/>
        </w:rPr>
        <w:t>:</w:t>
      </w:r>
      <w:r w:rsidR="00460D09" w:rsidRPr="0004221C">
        <w:rPr>
          <w:rFonts w:ascii="Times New Roman" w:hAnsi="Times New Roman"/>
          <w:b/>
          <w:sz w:val="22"/>
          <w:szCs w:val="22"/>
        </w:rPr>
        <w:tab/>
      </w:r>
      <w:r w:rsidR="00460D09" w:rsidRPr="0004221C">
        <w:rPr>
          <w:rFonts w:ascii="Times New Roman" w:hAnsi="Times New Roman"/>
          <w:b/>
          <w:color w:val="000000"/>
          <w:sz w:val="22"/>
          <w:szCs w:val="22"/>
        </w:rPr>
        <w:t>Introductions</w:t>
      </w:r>
      <w:r w:rsidR="00460D09" w:rsidRPr="0004221C">
        <w:rPr>
          <w:rFonts w:ascii="Times New Roman" w:hAnsi="Times New Roman"/>
          <w:color w:val="000000"/>
          <w:sz w:val="22"/>
          <w:szCs w:val="22"/>
        </w:rPr>
        <w:t xml:space="preserve">: to course, </w:t>
      </w:r>
      <w:r w:rsidR="009A759D" w:rsidRPr="0004221C">
        <w:rPr>
          <w:rFonts w:ascii="Times New Roman" w:hAnsi="Times New Roman"/>
          <w:color w:val="000000"/>
          <w:sz w:val="22"/>
          <w:szCs w:val="22"/>
        </w:rPr>
        <w:t>Blackboard</w:t>
      </w:r>
      <w:r w:rsidR="00460D09" w:rsidRPr="0004221C">
        <w:rPr>
          <w:rFonts w:ascii="Times New Roman" w:hAnsi="Times New Roman"/>
          <w:color w:val="000000"/>
          <w:sz w:val="22"/>
          <w:szCs w:val="22"/>
        </w:rPr>
        <w:t>, assignments, students and instructor.</w:t>
      </w:r>
    </w:p>
    <w:p w14:paraId="2BEB44E5" w14:textId="77777777" w:rsidR="00C6235E" w:rsidRPr="0004221C" w:rsidRDefault="00C6235E" w:rsidP="00460D09">
      <w:pPr>
        <w:ind w:left="720" w:hanging="720"/>
        <w:rPr>
          <w:rFonts w:ascii="Times New Roman" w:hAnsi="Times New Roman"/>
          <w:color w:val="000000"/>
          <w:sz w:val="22"/>
          <w:szCs w:val="22"/>
        </w:rPr>
      </w:pPr>
    </w:p>
    <w:p w14:paraId="7BBEDE5A" w14:textId="2ED137E4" w:rsidR="00460D09" w:rsidRPr="0004221C" w:rsidRDefault="003B5B9A" w:rsidP="00460D09">
      <w:pPr>
        <w:ind w:left="720" w:hanging="720"/>
        <w:rPr>
          <w:rFonts w:ascii="Times New Roman" w:hAnsi="Times New Roman"/>
          <w:i/>
          <w:color w:val="000000"/>
          <w:sz w:val="22"/>
          <w:szCs w:val="22"/>
        </w:rPr>
      </w:pPr>
      <w:r>
        <w:rPr>
          <w:rFonts w:ascii="Times New Roman" w:hAnsi="Times New Roman"/>
          <w:color w:val="000000"/>
          <w:sz w:val="22"/>
          <w:szCs w:val="22"/>
        </w:rPr>
        <w:t>1/23</w:t>
      </w:r>
      <w:r w:rsidR="00460D09" w:rsidRPr="0004221C">
        <w:rPr>
          <w:rFonts w:ascii="Times New Roman" w:hAnsi="Times New Roman"/>
          <w:color w:val="000000"/>
          <w:sz w:val="22"/>
          <w:szCs w:val="22"/>
        </w:rPr>
        <w:t>:</w:t>
      </w:r>
      <w:r w:rsidR="00460D09" w:rsidRPr="0004221C">
        <w:rPr>
          <w:rFonts w:ascii="Times New Roman" w:hAnsi="Times New Roman"/>
          <w:color w:val="000000"/>
          <w:sz w:val="22"/>
          <w:szCs w:val="22"/>
        </w:rPr>
        <w:tab/>
      </w:r>
      <w:r w:rsidR="00460D09" w:rsidRPr="0004221C">
        <w:rPr>
          <w:rFonts w:ascii="Times New Roman" w:hAnsi="Times New Roman"/>
          <w:b/>
          <w:sz w:val="22"/>
          <w:szCs w:val="22"/>
        </w:rPr>
        <w:t>Entering the Conversation—</w:t>
      </w:r>
      <w:r w:rsidR="00F63C75">
        <w:rPr>
          <w:rFonts w:ascii="Times New Roman" w:hAnsi="Times New Roman"/>
          <w:b/>
          <w:sz w:val="22"/>
          <w:szCs w:val="22"/>
        </w:rPr>
        <w:t xml:space="preserve"> </w:t>
      </w:r>
      <w:r w:rsidR="00F63C75" w:rsidRPr="00F63C75">
        <w:rPr>
          <w:rFonts w:ascii="Times New Roman" w:hAnsi="Times New Roman"/>
          <w:sz w:val="22"/>
          <w:szCs w:val="22"/>
        </w:rPr>
        <w:t xml:space="preserve">Norton </w:t>
      </w:r>
      <w:r w:rsidR="00F63C75">
        <w:rPr>
          <w:rFonts w:ascii="Times New Roman" w:hAnsi="Times New Roman"/>
          <w:sz w:val="22"/>
          <w:szCs w:val="22"/>
        </w:rPr>
        <w:t xml:space="preserve">“Introduction” 1-10; </w:t>
      </w:r>
      <w:r w:rsidR="00460D09" w:rsidRPr="0004221C">
        <w:rPr>
          <w:rFonts w:ascii="Times New Roman" w:hAnsi="Times New Roman"/>
          <w:b/>
          <w:sz w:val="22"/>
          <w:szCs w:val="22"/>
        </w:rPr>
        <w:t>New Criticis</w:t>
      </w:r>
      <w:r w:rsidR="00FB762D" w:rsidRPr="0004221C">
        <w:rPr>
          <w:rFonts w:ascii="Times New Roman" w:hAnsi="Times New Roman"/>
          <w:b/>
          <w:sz w:val="22"/>
          <w:szCs w:val="22"/>
        </w:rPr>
        <w:t>m/Formalism</w:t>
      </w:r>
      <w:r w:rsidR="00486F55" w:rsidRPr="0004221C">
        <w:rPr>
          <w:rFonts w:ascii="Times New Roman" w:hAnsi="Times New Roman"/>
          <w:sz w:val="22"/>
          <w:szCs w:val="22"/>
        </w:rPr>
        <w:t>: Norton</w:t>
      </w:r>
      <w:r w:rsidR="00766964" w:rsidRPr="0004221C">
        <w:rPr>
          <w:rFonts w:ascii="Times New Roman" w:hAnsi="Times New Roman"/>
          <w:sz w:val="22"/>
          <w:szCs w:val="22"/>
        </w:rPr>
        <w:t xml:space="preserve"> “Critical Approaches”</w:t>
      </w:r>
      <w:r w:rsidR="00486F55" w:rsidRPr="0004221C">
        <w:rPr>
          <w:rFonts w:ascii="Times New Roman" w:hAnsi="Times New Roman"/>
          <w:sz w:val="22"/>
          <w:szCs w:val="22"/>
        </w:rPr>
        <w:t xml:space="preserve"> 1303-1308</w:t>
      </w:r>
      <w:r w:rsidR="00F63C75">
        <w:rPr>
          <w:rFonts w:ascii="Times New Roman" w:hAnsi="Times New Roman"/>
          <w:sz w:val="22"/>
          <w:szCs w:val="22"/>
        </w:rPr>
        <w:t xml:space="preserve">; </w:t>
      </w:r>
      <w:r w:rsidR="00486F55" w:rsidRPr="0004221C">
        <w:rPr>
          <w:rFonts w:ascii="Times New Roman" w:hAnsi="Times New Roman"/>
          <w:sz w:val="22"/>
          <w:szCs w:val="22"/>
        </w:rPr>
        <w:t xml:space="preserve"> and Chapter 17 </w:t>
      </w:r>
      <w:r w:rsidR="00486F55" w:rsidRPr="0004221C">
        <w:rPr>
          <w:rFonts w:ascii="Times New Roman" w:hAnsi="Times New Roman"/>
          <w:color w:val="000000"/>
          <w:sz w:val="22"/>
          <w:szCs w:val="22"/>
        </w:rPr>
        <w:t>“Paraphrase, Summary, Description” 1229-1232.</w:t>
      </w:r>
    </w:p>
    <w:p w14:paraId="646528BD" w14:textId="77777777" w:rsidR="00460D09" w:rsidRPr="0004221C" w:rsidRDefault="00460D09" w:rsidP="00460D09">
      <w:pPr>
        <w:ind w:left="360"/>
        <w:rPr>
          <w:rFonts w:ascii="Times New Roman" w:hAnsi="Times New Roman"/>
          <w:color w:val="000000"/>
          <w:sz w:val="22"/>
          <w:szCs w:val="22"/>
        </w:rPr>
      </w:pPr>
    </w:p>
    <w:p w14:paraId="17D8D938" w14:textId="34819984" w:rsidR="00460D09" w:rsidRPr="0004221C" w:rsidRDefault="0033614D">
      <w:pPr>
        <w:pBdr>
          <w:top w:val="single" w:sz="4" w:space="1" w:color="auto"/>
        </w:pBdr>
        <w:rPr>
          <w:rFonts w:ascii="Times New Roman" w:hAnsi="Times New Roman"/>
          <w:b/>
          <w:color w:val="000000"/>
          <w:sz w:val="22"/>
          <w:szCs w:val="22"/>
        </w:rPr>
      </w:pPr>
      <w:r w:rsidRPr="0004221C">
        <w:rPr>
          <w:rFonts w:ascii="Times New Roman" w:hAnsi="Times New Roman"/>
          <w:b/>
          <w:sz w:val="22"/>
          <w:szCs w:val="22"/>
        </w:rPr>
        <w:t>Week 2:</w:t>
      </w:r>
      <w:r w:rsidR="00F63C75">
        <w:rPr>
          <w:rFonts w:ascii="Times New Roman" w:hAnsi="Times New Roman"/>
          <w:b/>
          <w:sz w:val="22"/>
          <w:szCs w:val="22"/>
        </w:rPr>
        <w:t xml:space="preserve"> Fiction</w:t>
      </w:r>
    </w:p>
    <w:p w14:paraId="7511E4CD" w14:textId="77777777" w:rsidR="00460D09" w:rsidRPr="0004221C" w:rsidRDefault="00460D09" w:rsidP="00460D09">
      <w:pPr>
        <w:ind w:left="720" w:hanging="720"/>
        <w:rPr>
          <w:rFonts w:ascii="Times New Roman" w:hAnsi="Times New Roman"/>
          <w:sz w:val="22"/>
          <w:szCs w:val="22"/>
        </w:rPr>
      </w:pPr>
    </w:p>
    <w:p w14:paraId="4A8373CC" w14:textId="78711C2A" w:rsidR="00460D09" w:rsidRDefault="003B5B9A" w:rsidP="00F63C75">
      <w:pPr>
        <w:ind w:left="720" w:hanging="720"/>
        <w:rPr>
          <w:rFonts w:ascii="Times New Roman" w:hAnsi="Times New Roman"/>
          <w:sz w:val="22"/>
          <w:szCs w:val="22"/>
        </w:rPr>
      </w:pPr>
      <w:r>
        <w:rPr>
          <w:rFonts w:ascii="Times New Roman" w:hAnsi="Times New Roman"/>
          <w:color w:val="000000"/>
          <w:sz w:val="22"/>
          <w:szCs w:val="22"/>
        </w:rPr>
        <w:t>1/26</w:t>
      </w:r>
      <w:r w:rsidR="00460D09" w:rsidRPr="0004221C">
        <w:rPr>
          <w:rFonts w:ascii="Times New Roman" w:hAnsi="Times New Roman"/>
          <w:color w:val="000000"/>
          <w:sz w:val="22"/>
          <w:szCs w:val="22"/>
        </w:rPr>
        <w:t>:</w:t>
      </w:r>
      <w:r w:rsidR="00460D09" w:rsidRPr="0004221C">
        <w:rPr>
          <w:rFonts w:ascii="Times New Roman" w:hAnsi="Times New Roman"/>
          <w:sz w:val="22"/>
          <w:szCs w:val="22"/>
        </w:rPr>
        <w:tab/>
      </w:r>
      <w:r w:rsidR="00F63C75" w:rsidRPr="0004221C">
        <w:rPr>
          <w:rFonts w:ascii="Times New Roman" w:hAnsi="Times New Roman"/>
          <w:b/>
          <w:sz w:val="22"/>
          <w:szCs w:val="22"/>
        </w:rPr>
        <w:t>Fiction</w:t>
      </w:r>
      <w:r w:rsidR="00F63C75" w:rsidRPr="0004221C">
        <w:rPr>
          <w:rFonts w:ascii="Times New Roman" w:hAnsi="Times New Roman"/>
          <w:sz w:val="22"/>
          <w:szCs w:val="22"/>
        </w:rPr>
        <w:t>: Norton “Fiction: Rea</w:t>
      </w:r>
      <w:r w:rsidR="00F63C75">
        <w:rPr>
          <w:rFonts w:ascii="Times New Roman" w:hAnsi="Times New Roman"/>
          <w:sz w:val="22"/>
          <w:szCs w:val="22"/>
        </w:rPr>
        <w:t>ding, Responding, Writing” 12-33; Kate Chopin, “The Story of an Hour” (277-280); John Upike, “A&amp;P” (429-435).</w:t>
      </w:r>
    </w:p>
    <w:p w14:paraId="16515BE3" w14:textId="4ECF0EA1" w:rsidR="00F63C75" w:rsidRPr="00F63C75" w:rsidRDefault="00F63C75" w:rsidP="00F63C75">
      <w:pPr>
        <w:ind w:left="720" w:hanging="720"/>
        <w:rPr>
          <w:rFonts w:ascii="Times New Roman" w:hAnsi="Times New Roman"/>
          <w:i/>
          <w:color w:val="000000"/>
          <w:sz w:val="22"/>
          <w:szCs w:val="22"/>
        </w:rPr>
      </w:pPr>
      <w:r>
        <w:rPr>
          <w:rFonts w:ascii="Times New Roman" w:hAnsi="Times New Roman"/>
          <w:color w:val="000000"/>
          <w:sz w:val="22"/>
          <w:szCs w:val="22"/>
        </w:rPr>
        <w:tab/>
      </w:r>
      <w:r w:rsidRPr="0004221C">
        <w:rPr>
          <w:rFonts w:ascii="Times New Roman" w:hAnsi="Times New Roman"/>
          <w:color w:val="000000"/>
          <w:sz w:val="22"/>
          <w:szCs w:val="22"/>
        </w:rPr>
        <w:t>Introduction to the Fiction paper.</w:t>
      </w:r>
    </w:p>
    <w:p w14:paraId="2FFE4588" w14:textId="77777777" w:rsidR="00460D09" w:rsidRPr="0004221C" w:rsidRDefault="00460D09" w:rsidP="00460D09">
      <w:pPr>
        <w:ind w:left="720"/>
        <w:rPr>
          <w:rFonts w:ascii="Times New Roman" w:hAnsi="Times New Roman"/>
          <w:color w:val="000000"/>
          <w:sz w:val="22"/>
          <w:szCs w:val="22"/>
        </w:rPr>
      </w:pPr>
    </w:p>
    <w:p w14:paraId="48BE45E0" w14:textId="1332EE99" w:rsidR="00460D09" w:rsidRPr="0004221C" w:rsidRDefault="003B5B9A" w:rsidP="00460D09">
      <w:pPr>
        <w:ind w:left="720" w:hanging="720"/>
        <w:rPr>
          <w:rFonts w:ascii="Times New Roman" w:hAnsi="Times New Roman"/>
          <w:b/>
          <w:sz w:val="22"/>
          <w:szCs w:val="22"/>
        </w:rPr>
      </w:pPr>
      <w:r>
        <w:rPr>
          <w:rFonts w:ascii="Times New Roman" w:hAnsi="Times New Roman"/>
          <w:sz w:val="22"/>
          <w:szCs w:val="22"/>
        </w:rPr>
        <w:t>1/28</w:t>
      </w:r>
      <w:r w:rsidR="00460D09" w:rsidRPr="0004221C">
        <w:rPr>
          <w:rFonts w:ascii="Times New Roman" w:hAnsi="Times New Roman"/>
          <w:color w:val="000000"/>
          <w:sz w:val="22"/>
          <w:szCs w:val="22"/>
        </w:rPr>
        <w:t>:</w:t>
      </w:r>
      <w:r w:rsidR="00460D09" w:rsidRPr="0004221C">
        <w:rPr>
          <w:rFonts w:ascii="Times New Roman" w:hAnsi="Times New Roman"/>
          <w:b/>
          <w:sz w:val="22"/>
          <w:szCs w:val="22"/>
        </w:rPr>
        <w:tab/>
      </w:r>
      <w:r w:rsidR="00CD7A56" w:rsidRPr="0004221C">
        <w:rPr>
          <w:rFonts w:ascii="Times New Roman" w:hAnsi="Times New Roman"/>
          <w:b/>
          <w:color w:val="000000"/>
          <w:sz w:val="22"/>
          <w:szCs w:val="22"/>
        </w:rPr>
        <w:t>Close Reading Pre-Test</w:t>
      </w:r>
      <w:r w:rsidR="00CD7A56" w:rsidRPr="0004221C">
        <w:rPr>
          <w:rFonts w:ascii="Times New Roman" w:hAnsi="Times New Roman"/>
          <w:color w:val="000000"/>
          <w:sz w:val="22"/>
          <w:szCs w:val="22"/>
        </w:rPr>
        <w:t>: In-class assessment of your close reading skills. Norton Chapter 19 “The Writing Process” 1243-1257.</w:t>
      </w:r>
      <w:r w:rsidR="008E307B" w:rsidRPr="0004221C">
        <w:rPr>
          <w:rFonts w:ascii="Times New Roman" w:hAnsi="Times New Roman"/>
          <w:color w:val="000000"/>
          <w:sz w:val="22"/>
          <w:szCs w:val="22"/>
        </w:rPr>
        <w:t xml:space="preserve"> </w:t>
      </w:r>
    </w:p>
    <w:p w14:paraId="468B898D" w14:textId="77777777" w:rsidR="00FB762D" w:rsidRPr="0004221C" w:rsidRDefault="00FB762D" w:rsidP="00460D09">
      <w:pPr>
        <w:ind w:left="720" w:hanging="720"/>
        <w:rPr>
          <w:rFonts w:ascii="Times New Roman" w:hAnsi="Times New Roman"/>
          <w:color w:val="000000"/>
          <w:sz w:val="22"/>
          <w:szCs w:val="22"/>
        </w:rPr>
      </w:pPr>
    </w:p>
    <w:p w14:paraId="0BEDC78D" w14:textId="77777777" w:rsidR="00F63C75" w:rsidRPr="0004221C" w:rsidRDefault="003B5B9A" w:rsidP="00F63C75">
      <w:pPr>
        <w:ind w:left="720" w:hanging="720"/>
        <w:rPr>
          <w:rFonts w:ascii="Times New Roman" w:hAnsi="Times New Roman"/>
          <w:sz w:val="22"/>
          <w:szCs w:val="22"/>
        </w:rPr>
      </w:pPr>
      <w:r>
        <w:rPr>
          <w:rFonts w:ascii="Times New Roman" w:hAnsi="Times New Roman"/>
          <w:sz w:val="22"/>
          <w:szCs w:val="22"/>
        </w:rPr>
        <w:t>1/30</w:t>
      </w:r>
      <w:r w:rsidR="00FB762D" w:rsidRPr="0004221C">
        <w:rPr>
          <w:rFonts w:ascii="Times New Roman" w:hAnsi="Times New Roman"/>
          <w:sz w:val="22"/>
          <w:szCs w:val="22"/>
        </w:rPr>
        <w:t>:</w:t>
      </w:r>
      <w:r w:rsidR="00FB762D" w:rsidRPr="0004221C">
        <w:rPr>
          <w:rFonts w:ascii="Times New Roman" w:hAnsi="Times New Roman"/>
          <w:sz w:val="22"/>
          <w:szCs w:val="22"/>
        </w:rPr>
        <w:tab/>
      </w:r>
      <w:r w:rsidR="00FB762D" w:rsidRPr="0004221C">
        <w:rPr>
          <w:rFonts w:ascii="Times New Roman" w:hAnsi="Times New Roman"/>
          <w:color w:val="000000"/>
          <w:sz w:val="22"/>
          <w:szCs w:val="22"/>
        </w:rPr>
        <w:t xml:space="preserve"> </w:t>
      </w:r>
      <w:r w:rsidR="00F63C75" w:rsidRPr="0004221C">
        <w:rPr>
          <w:rFonts w:ascii="Times New Roman" w:hAnsi="Times New Roman"/>
          <w:b/>
          <w:sz w:val="22"/>
          <w:szCs w:val="22"/>
        </w:rPr>
        <w:t>Plot</w:t>
      </w:r>
      <w:r w:rsidR="00F63C75" w:rsidRPr="0004221C">
        <w:rPr>
          <w:rFonts w:ascii="Times New Roman" w:hAnsi="Times New Roman"/>
          <w:sz w:val="22"/>
          <w:szCs w:val="22"/>
        </w:rPr>
        <w:t>: Norton Chapter 1 “Plot” 57-101.</w:t>
      </w:r>
    </w:p>
    <w:p w14:paraId="210C4F99" w14:textId="77777777" w:rsidR="00FB762D" w:rsidRPr="0004221C" w:rsidRDefault="00FB762D" w:rsidP="008557D5">
      <w:pPr>
        <w:rPr>
          <w:rFonts w:ascii="Times New Roman" w:hAnsi="Times New Roman"/>
          <w:b/>
          <w:color w:val="000000"/>
          <w:sz w:val="22"/>
          <w:szCs w:val="22"/>
        </w:rPr>
      </w:pPr>
    </w:p>
    <w:p w14:paraId="56A152E6" w14:textId="6AEB1C9A" w:rsidR="00F63C75" w:rsidRDefault="00460D09" w:rsidP="004942E2">
      <w:pPr>
        <w:pBdr>
          <w:top w:val="single" w:sz="4" w:space="1" w:color="auto"/>
        </w:pBdr>
        <w:rPr>
          <w:rFonts w:ascii="Times New Roman" w:hAnsi="Times New Roman"/>
          <w:b/>
          <w:sz w:val="22"/>
          <w:szCs w:val="22"/>
        </w:rPr>
      </w:pPr>
      <w:r w:rsidRPr="0004221C">
        <w:rPr>
          <w:rFonts w:ascii="Times New Roman" w:hAnsi="Times New Roman"/>
          <w:b/>
          <w:sz w:val="22"/>
          <w:szCs w:val="22"/>
        </w:rPr>
        <w:t xml:space="preserve">Week 3: </w:t>
      </w:r>
      <w:r w:rsidR="00F63C75" w:rsidRPr="0004221C">
        <w:rPr>
          <w:rFonts w:ascii="Times New Roman" w:hAnsi="Times New Roman"/>
          <w:b/>
          <w:sz w:val="22"/>
          <w:szCs w:val="22"/>
        </w:rPr>
        <w:t>Fiction</w:t>
      </w:r>
    </w:p>
    <w:p w14:paraId="58B5389E" w14:textId="77777777" w:rsidR="004942E2" w:rsidRPr="0004221C" w:rsidRDefault="004942E2" w:rsidP="004942E2">
      <w:pPr>
        <w:pBdr>
          <w:top w:val="single" w:sz="4" w:space="1" w:color="auto"/>
        </w:pBdr>
        <w:rPr>
          <w:rFonts w:ascii="Times New Roman" w:hAnsi="Times New Roman"/>
          <w:sz w:val="22"/>
          <w:szCs w:val="22"/>
        </w:rPr>
      </w:pPr>
    </w:p>
    <w:p w14:paraId="05F622D1" w14:textId="01F914EF" w:rsidR="00F63C75" w:rsidRPr="0004221C" w:rsidRDefault="00F63C75" w:rsidP="00F63C75">
      <w:pPr>
        <w:rPr>
          <w:rFonts w:ascii="Times New Roman" w:hAnsi="Times New Roman"/>
          <w:color w:val="000000"/>
          <w:sz w:val="22"/>
          <w:szCs w:val="22"/>
        </w:rPr>
      </w:pPr>
      <w:r>
        <w:rPr>
          <w:rFonts w:ascii="Times New Roman" w:hAnsi="Times New Roman"/>
          <w:sz w:val="22"/>
          <w:szCs w:val="22"/>
        </w:rPr>
        <w:t>2/2</w:t>
      </w:r>
      <w:r w:rsidRPr="0004221C">
        <w:rPr>
          <w:rFonts w:ascii="Times New Roman" w:hAnsi="Times New Roman"/>
          <w:sz w:val="22"/>
          <w:szCs w:val="22"/>
        </w:rPr>
        <w:t>:</w:t>
      </w:r>
      <w:r w:rsidRPr="0004221C">
        <w:rPr>
          <w:rFonts w:ascii="Times New Roman" w:hAnsi="Times New Roman"/>
          <w:color w:val="000000"/>
          <w:sz w:val="22"/>
          <w:szCs w:val="22"/>
        </w:rPr>
        <w:tab/>
      </w:r>
      <w:r w:rsidRPr="0004221C">
        <w:rPr>
          <w:rFonts w:ascii="Times New Roman" w:hAnsi="Times New Roman"/>
          <w:b/>
          <w:color w:val="000000"/>
          <w:sz w:val="22"/>
          <w:szCs w:val="22"/>
        </w:rPr>
        <w:t>POV</w:t>
      </w:r>
      <w:r w:rsidRPr="0004221C">
        <w:rPr>
          <w:rFonts w:ascii="Times New Roman" w:hAnsi="Times New Roman"/>
          <w:color w:val="000000"/>
          <w:sz w:val="22"/>
          <w:szCs w:val="22"/>
        </w:rPr>
        <w:t>: Norton Chapter 2 “Narration and Point of View” 102-121.</w:t>
      </w:r>
    </w:p>
    <w:p w14:paraId="4EA2568F" w14:textId="77777777" w:rsidR="00F63C75" w:rsidRPr="0004221C" w:rsidRDefault="00F63C75" w:rsidP="00F63C75">
      <w:pPr>
        <w:rPr>
          <w:rFonts w:ascii="Times New Roman" w:hAnsi="Times New Roman"/>
          <w:color w:val="000000"/>
          <w:sz w:val="22"/>
          <w:szCs w:val="22"/>
        </w:rPr>
      </w:pPr>
    </w:p>
    <w:p w14:paraId="44DF935A" w14:textId="280E1DC0" w:rsidR="00F63C75" w:rsidRPr="0004221C" w:rsidRDefault="00F63C75" w:rsidP="00F63C75">
      <w:pPr>
        <w:ind w:left="720" w:hanging="720"/>
        <w:rPr>
          <w:rFonts w:ascii="Times New Roman" w:hAnsi="Times New Roman"/>
          <w:sz w:val="22"/>
          <w:szCs w:val="22"/>
        </w:rPr>
      </w:pPr>
      <w:r>
        <w:rPr>
          <w:rFonts w:ascii="Times New Roman" w:hAnsi="Times New Roman"/>
          <w:sz w:val="22"/>
          <w:szCs w:val="22"/>
        </w:rPr>
        <w:t>2/4</w:t>
      </w:r>
      <w:r w:rsidRPr="0004221C">
        <w:rPr>
          <w:rFonts w:ascii="Times New Roman" w:hAnsi="Times New Roman"/>
          <w:sz w:val="22"/>
          <w:szCs w:val="22"/>
        </w:rPr>
        <w:t xml:space="preserve">: </w:t>
      </w:r>
      <w:r w:rsidRPr="0004221C">
        <w:rPr>
          <w:rFonts w:ascii="Times New Roman" w:hAnsi="Times New Roman"/>
          <w:sz w:val="22"/>
          <w:szCs w:val="22"/>
        </w:rPr>
        <w:tab/>
      </w:r>
      <w:r w:rsidRPr="0004221C">
        <w:rPr>
          <w:rFonts w:ascii="Times New Roman" w:hAnsi="Times New Roman"/>
          <w:b/>
          <w:sz w:val="22"/>
          <w:szCs w:val="22"/>
        </w:rPr>
        <w:t>Character and</w:t>
      </w:r>
      <w:r w:rsidRPr="0004221C">
        <w:rPr>
          <w:rFonts w:ascii="Times New Roman" w:hAnsi="Times New Roman"/>
          <w:sz w:val="22"/>
          <w:szCs w:val="22"/>
        </w:rPr>
        <w:t xml:space="preserve"> </w:t>
      </w:r>
      <w:r w:rsidRPr="0004221C">
        <w:rPr>
          <w:rFonts w:ascii="Times New Roman" w:hAnsi="Times New Roman"/>
          <w:b/>
          <w:color w:val="000000"/>
          <w:sz w:val="22"/>
          <w:szCs w:val="22"/>
        </w:rPr>
        <w:t>Psychoanalytic Criticism</w:t>
      </w:r>
      <w:r w:rsidRPr="0004221C">
        <w:rPr>
          <w:rFonts w:ascii="Times New Roman" w:hAnsi="Times New Roman"/>
          <w:color w:val="000000"/>
          <w:sz w:val="22"/>
          <w:szCs w:val="22"/>
        </w:rPr>
        <w:t>: Norton Chapter 3 “Character” 122-</w:t>
      </w:r>
      <w:r>
        <w:rPr>
          <w:rFonts w:ascii="Times New Roman" w:hAnsi="Times New Roman"/>
          <w:color w:val="000000"/>
          <w:sz w:val="22"/>
          <w:szCs w:val="22"/>
        </w:rPr>
        <w:t>148 and 1315-1317 (top paragraph)</w:t>
      </w:r>
      <w:r w:rsidRPr="0004221C">
        <w:rPr>
          <w:rFonts w:ascii="Times New Roman" w:hAnsi="Times New Roman"/>
          <w:color w:val="000000"/>
          <w:sz w:val="22"/>
          <w:szCs w:val="22"/>
        </w:rPr>
        <w:t>.</w:t>
      </w:r>
    </w:p>
    <w:p w14:paraId="5024B0A5" w14:textId="77777777" w:rsidR="00F63C75" w:rsidRPr="0004221C" w:rsidRDefault="00F63C75" w:rsidP="00F63C75">
      <w:pPr>
        <w:ind w:left="720" w:hanging="720"/>
        <w:rPr>
          <w:rFonts w:ascii="Times New Roman" w:hAnsi="Times New Roman"/>
          <w:sz w:val="22"/>
          <w:szCs w:val="22"/>
        </w:rPr>
      </w:pPr>
    </w:p>
    <w:p w14:paraId="2A9998B0" w14:textId="76E9ED7D" w:rsidR="00F63C75" w:rsidRPr="0004221C" w:rsidRDefault="00F63C75" w:rsidP="00F63C75">
      <w:pPr>
        <w:rPr>
          <w:rFonts w:ascii="Times New Roman" w:hAnsi="Times New Roman"/>
          <w:sz w:val="22"/>
          <w:szCs w:val="22"/>
        </w:rPr>
      </w:pPr>
      <w:r>
        <w:rPr>
          <w:rFonts w:ascii="Times New Roman" w:hAnsi="Times New Roman"/>
          <w:sz w:val="22"/>
          <w:szCs w:val="22"/>
        </w:rPr>
        <w:t>2/6</w:t>
      </w:r>
      <w:r w:rsidRPr="0004221C">
        <w:rPr>
          <w:rFonts w:ascii="Times New Roman" w:hAnsi="Times New Roman"/>
          <w:sz w:val="22"/>
          <w:szCs w:val="22"/>
        </w:rPr>
        <w:t>:</w:t>
      </w:r>
      <w:r w:rsidRPr="0004221C">
        <w:rPr>
          <w:rFonts w:ascii="Times New Roman" w:hAnsi="Times New Roman"/>
          <w:sz w:val="22"/>
          <w:szCs w:val="22"/>
        </w:rPr>
        <w:tab/>
      </w:r>
      <w:r w:rsidRPr="0004221C">
        <w:rPr>
          <w:rFonts w:ascii="Times New Roman" w:hAnsi="Times New Roman"/>
          <w:b/>
          <w:sz w:val="22"/>
          <w:szCs w:val="22"/>
        </w:rPr>
        <w:t>Setting</w:t>
      </w:r>
      <w:r w:rsidRPr="0004221C">
        <w:rPr>
          <w:rFonts w:ascii="Times New Roman" w:hAnsi="Times New Roman"/>
          <w:sz w:val="22"/>
          <w:szCs w:val="22"/>
        </w:rPr>
        <w:t>: No</w:t>
      </w:r>
      <w:r>
        <w:rPr>
          <w:rFonts w:ascii="Times New Roman" w:hAnsi="Times New Roman"/>
          <w:sz w:val="22"/>
          <w:szCs w:val="22"/>
        </w:rPr>
        <w:t xml:space="preserve">rton Chapter 4 “Setting” 157-164; Judith Ortiz Cofer, “Volar” 196-198, and </w:t>
      </w:r>
      <w:r>
        <w:rPr>
          <w:rFonts w:ascii="Times New Roman" w:hAnsi="Times New Roman"/>
          <w:sz w:val="22"/>
          <w:szCs w:val="22"/>
        </w:rPr>
        <w:tab/>
        <w:t>William Faulkner, “A Rose for Emily” 298-306.</w:t>
      </w:r>
    </w:p>
    <w:p w14:paraId="0165AEF7" w14:textId="77777777" w:rsidR="005F3F0F" w:rsidRPr="0004221C" w:rsidRDefault="005F3F0F" w:rsidP="005F3F0F">
      <w:pPr>
        <w:rPr>
          <w:rFonts w:ascii="Times New Roman" w:hAnsi="Times New Roman"/>
          <w:color w:val="000000"/>
          <w:sz w:val="22"/>
          <w:szCs w:val="22"/>
        </w:rPr>
      </w:pPr>
    </w:p>
    <w:p w14:paraId="34F5E68A" w14:textId="3B49E096" w:rsidR="00460D09" w:rsidRPr="0004221C" w:rsidRDefault="00460D09">
      <w:pPr>
        <w:pBdr>
          <w:top w:val="single" w:sz="4" w:space="1" w:color="auto"/>
        </w:pBdr>
        <w:rPr>
          <w:rFonts w:ascii="Times New Roman" w:hAnsi="Times New Roman"/>
          <w:sz w:val="22"/>
          <w:szCs w:val="22"/>
        </w:rPr>
      </w:pPr>
      <w:r w:rsidRPr="0004221C">
        <w:rPr>
          <w:rFonts w:ascii="Times New Roman" w:hAnsi="Times New Roman"/>
          <w:b/>
          <w:sz w:val="22"/>
          <w:szCs w:val="22"/>
        </w:rPr>
        <w:t xml:space="preserve">Week 4: </w:t>
      </w:r>
      <w:r w:rsidR="00F63C75" w:rsidRPr="0004221C">
        <w:rPr>
          <w:rFonts w:ascii="Times New Roman" w:hAnsi="Times New Roman"/>
          <w:b/>
          <w:color w:val="000000"/>
          <w:sz w:val="22"/>
          <w:szCs w:val="22"/>
        </w:rPr>
        <w:t>Fiction</w:t>
      </w:r>
    </w:p>
    <w:p w14:paraId="7A81B6D9" w14:textId="77777777" w:rsidR="00F63C75" w:rsidRDefault="00F63C75" w:rsidP="00F63C75">
      <w:pPr>
        <w:pBdr>
          <w:top w:val="single" w:sz="4" w:space="1" w:color="auto"/>
        </w:pBdr>
        <w:rPr>
          <w:rFonts w:ascii="Times New Roman" w:hAnsi="Times New Roman"/>
          <w:b/>
          <w:color w:val="000000"/>
          <w:sz w:val="22"/>
          <w:szCs w:val="22"/>
        </w:rPr>
      </w:pPr>
    </w:p>
    <w:p w14:paraId="58DE879F" w14:textId="5194855B" w:rsidR="00F63C75" w:rsidRPr="0004221C" w:rsidRDefault="003B5B9A" w:rsidP="00F63C75">
      <w:pPr>
        <w:pBdr>
          <w:top w:val="single" w:sz="4" w:space="1" w:color="auto"/>
        </w:pBdr>
        <w:rPr>
          <w:rFonts w:ascii="Times New Roman" w:hAnsi="Times New Roman"/>
          <w:color w:val="000000"/>
          <w:sz w:val="22"/>
          <w:szCs w:val="22"/>
        </w:rPr>
      </w:pPr>
      <w:r>
        <w:rPr>
          <w:rFonts w:ascii="Times New Roman" w:hAnsi="Times New Roman"/>
          <w:sz w:val="22"/>
          <w:szCs w:val="22"/>
        </w:rPr>
        <w:t>2/9</w:t>
      </w:r>
      <w:r w:rsidR="00460D09" w:rsidRPr="0004221C">
        <w:rPr>
          <w:rFonts w:ascii="Times New Roman" w:hAnsi="Times New Roman"/>
          <w:sz w:val="22"/>
          <w:szCs w:val="22"/>
        </w:rPr>
        <w:t>:</w:t>
      </w:r>
      <w:r w:rsidR="00460D09" w:rsidRPr="0004221C">
        <w:rPr>
          <w:rFonts w:ascii="Times New Roman" w:hAnsi="Times New Roman"/>
          <w:color w:val="000000"/>
          <w:sz w:val="22"/>
          <w:szCs w:val="22"/>
        </w:rPr>
        <w:tab/>
      </w:r>
      <w:r w:rsidR="00F63C75" w:rsidRPr="0004221C">
        <w:rPr>
          <w:rFonts w:ascii="Times New Roman" w:hAnsi="Times New Roman"/>
          <w:b/>
          <w:color w:val="000000"/>
          <w:sz w:val="22"/>
          <w:szCs w:val="22"/>
        </w:rPr>
        <w:t>Figures and Symbols</w:t>
      </w:r>
      <w:r w:rsidR="00F63C75" w:rsidRPr="0004221C">
        <w:rPr>
          <w:rFonts w:ascii="Times New Roman" w:hAnsi="Times New Roman"/>
          <w:color w:val="000000"/>
          <w:sz w:val="22"/>
          <w:szCs w:val="22"/>
        </w:rPr>
        <w:t>: Norton Chapter 5 “Symbol and Figurative Language” 205-240.</w:t>
      </w:r>
    </w:p>
    <w:p w14:paraId="6C05B9A6" w14:textId="77777777" w:rsidR="00F63C75" w:rsidRPr="0004221C" w:rsidRDefault="00F63C75" w:rsidP="00F63C75">
      <w:pPr>
        <w:ind w:left="720" w:hanging="720"/>
        <w:rPr>
          <w:rFonts w:ascii="Times New Roman" w:hAnsi="Times New Roman"/>
          <w:color w:val="000000"/>
          <w:sz w:val="22"/>
          <w:szCs w:val="22"/>
        </w:rPr>
      </w:pPr>
    </w:p>
    <w:p w14:paraId="32AFFBCF" w14:textId="4F463645" w:rsidR="00F63C75" w:rsidRDefault="00F63C75" w:rsidP="00F63C75">
      <w:pPr>
        <w:ind w:left="720" w:hanging="720"/>
        <w:rPr>
          <w:rFonts w:ascii="Times New Roman" w:hAnsi="Times New Roman"/>
          <w:i/>
          <w:color w:val="000000"/>
          <w:sz w:val="22"/>
          <w:szCs w:val="22"/>
        </w:rPr>
      </w:pPr>
      <w:r>
        <w:rPr>
          <w:rFonts w:ascii="Times New Roman" w:hAnsi="Times New Roman"/>
          <w:sz w:val="22"/>
          <w:szCs w:val="22"/>
        </w:rPr>
        <w:t>2/11</w:t>
      </w:r>
      <w:r w:rsidRPr="0004221C">
        <w:rPr>
          <w:rFonts w:ascii="Times New Roman" w:hAnsi="Times New Roman"/>
          <w:sz w:val="22"/>
          <w:szCs w:val="22"/>
        </w:rPr>
        <w:t xml:space="preserve">: </w:t>
      </w:r>
      <w:r w:rsidRPr="0004221C">
        <w:rPr>
          <w:rFonts w:ascii="Times New Roman" w:hAnsi="Times New Roman"/>
          <w:sz w:val="22"/>
          <w:szCs w:val="22"/>
        </w:rPr>
        <w:tab/>
      </w:r>
      <w:r w:rsidRPr="0004221C">
        <w:rPr>
          <w:rFonts w:ascii="Times New Roman" w:hAnsi="Times New Roman"/>
          <w:b/>
          <w:sz w:val="22"/>
          <w:szCs w:val="22"/>
        </w:rPr>
        <w:t>Theme</w:t>
      </w:r>
      <w:r w:rsidRPr="0004221C">
        <w:rPr>
          <w:rFonts w:ascii="Times New Roman" w:hAnsi="Times New Roman"/>
          <w:sz w:val="22"/>
          <w:szCs w:val="22"/>
        </w:rPr>
        <w:t>: Norton Chapter 6 “Theme” 241-270.</w:t>
      </w:r>
    </w:p>
    <w:p w14:paraId="245BFA42" w14:textId="77777777" w:rsidR="00F63C75" w:rsidRDefault="00F63C75" w:rsidP="00F63C75">
      <w:pPr>
        <w:ind w:left="720" w:hanging="720"/>
        <w:rPr>
          <w:rFonts w:ascii="Times New Roman" w:hAnsi="Times New Roman"/>
          <w:i/>
          <w:color w:val="000000"/>
          <w:sz w:val="22"/>
          <w:szCs w:val="22"/>
        </w:rPr>
      </w:pPr>
    </w:p>
    <w:p w14:paraId="779C8972" w14:textId="79B02253" w:rsidR="00F63C75" w:rsidRDefault="00F63C75" w:rsidP="00F63C75">
      <w:pPr>
        <w:ind w:left="720" w:hanging="720"/>
        <w:rPr>
          <w:rFonts w:ascii="Times New Roman" w:hAnsi="Times New Roman"/>
          <w:color w:val="000000"/>
          <w:sz w:val="22"/>
          <w:szCs w:val="22"/>
        </w:rPr>
      </w:pPr>
      <w:r>
        <w:rPr>
          <w:rFonts w:ascii="Times New Roman" w:hAnsi="Times New Roman"/>
          <w:color w:val="000000"/>
          <w:sz w:val="22"/>
          <w:szCs w:val="22"/>
        </w:rPr>
        <w:t>2/13</w:t>
      </w:r>
      <w:r w:rsidRPr="0004221C">
        <w:rPr>
          <w:rFonts w:ascii="Times New Roman" w:hAnsi="Times New Roman"/>
          <w:color w:val="000000"/>
          <w:sz w:val="22"/>
          <w:szCs w:val="22"/>
        </w:rPr>
        <w:tab/>
      </w:r>
      <w:r w:rsidRPr="0004221C">
        <w:rPr>
          <w:rFonts w:ascii="Times New Roman" w:hAnsi="Times New Roman"/>
          <w:b/>
          <w:color w:val="000000"/>
          <w:sz w:val="22"/>
          <w:szCs w:val="22"/>
        </w:rPr>
        <w:t>Thesis Statements</w:t>
      </w:r>
      <w:r w:rsidRPr="0004221C">
        <w:rPr>
          <w:rFonts w:ascii="Times New Roman" w:hAnsi="Times New Roman"/>
          <w:color w:val="000000"/>
          <w:sz w:val="22"/>
          <w:szCs w:val="22"/>
        </w:rPr>
        <w:t>: Bring two drafts (typed) of your thesis statement for your fiction paper to class.</w:t>
      </w:r>
      <w:r>
        <w:rPr>
          <w:rFonts w:ascii="Times New Roman" w:hAnsi="Times New Roman"/>
          <w:color w:val="000000"/>
          <w:sz w:val="22"/>
          <w:szCs w:val="22"/>
        </w:rPr>
        <w:t xml:space="preserve"> </w:t>
      </w:r>
      <w:r w:rsidRPr="0004221C">
        <w:rPr>
          <w:rFonts w:ascii="Times New Roman" w:hAnsi="Times New Roman"/>
          <w:color w:val="000000"/>
          <w:sz w:val="22"/>
          <w:szCs w:val="22"/>
        </w:rPr>
        <w:t>Chapter 18 “Elements of the Essay” (1233-1242).</w:t>
      </w:r>
    </w:p>
    <w:p w14:paraId="6412C620" w14:textId="77777777" w:rsidR="00F63C75" w:rsidRDefault="00F63C75" w:rsidP="00F63C75">
      <w:pPr>
        <w:ind w:left="720" w:hanging="720"/>
        <w:rPr>
          <w:rFonts w:ascii="Times New Roman" w:hAnsi="Times New Roman"/>
          <w:color w:val="000000"/>
          <w:sz w:val="22"/>
          <w:szCs w:val="22"/>
        </w:rPr>
      </w:pPr>
    </w:p>
    <w:p w14:paraId="3BBCA231" w14:textId="1ACC1263" w:rsidR="00F63C75" w:rsidRPr="0004221C" w:rsidRDefault="004942E2" w:rsidP="00F63C75">
      <w:pPr>
        <w:pBdr>
          <w:top w:val="single" w:sz="4" w:space="1" w:color="auto"/>
        </w:pBdr>
        <w:rPr>
          <w:rFonts w:ascii="Times New Roman" w:hAnsi="Times New Roman"/>
          <w:color w:val="000000"/>
          <w:sz w:val="22"/>
          <w:szCs w:val="22"/>
        </w:rPr>
      </w:pPr>
      <w:r>
        <w:rPr>
          <w:rFonts w:ascii="Times New Roman" w:hAnsi="Times New Roman"/>
          <w:b/>
          <w:sz w:val="22"/>
          <w:szCs w:val="22"/>
        </w:rPr>
        <w:t xml:space="preserve">Week 5: </w:t>
      </w:r>
      <w:r w:rsidR="00F63C75" w:rsidRPr="0004221C">
        <w:rPr>
          <w:rFonts w:ascii="Times New Roman" w:hAnsi="Times New Roman"/>
          <w:b/>
          <w:sz w:val="22"/>
          <w:szCs w:val="22"/>
        </w:rPr>
        <w:t>Fiction</w:t>
      </w:r>
      <w:r w:rsidR="00F63C75">
        <w:rPr>
          <w:rFonts w:ascii="Times New Roman" w:hAnsi="Times New Roman"/>
          <w:b/>
          <w:sz w:val="22"/>
          <w:szCs w:val="22"/>
        </w:rPr>
        <w:t xml:space="preserve"> </w:t>
      </w:r>
      <w:r>
        <w:rPr>
          <w:rFonts w:ascii="Times New Roman" w:hAnsi="Times New Roman"/>
          <w:b/>
          <w:sz w:val="22"/>
          <w:szCs w:val="22"/>
        </w:rPr>
        <w:t>draft workshops and Introduction to Poetry</w:t>
      </w:r>
    </w:p>
    <w:p w14:paraId="4EA6FF5A" w14:textId="77777777" w:rsidR="00F63C75" w:rsidRPr="0004221C" w:rsidRDefault="00F63C75" w:rsidP="00F63C75">
      <w:pPr>
        <w:ind w:left="720" w:hanging="720"/>
        <w:rPr>
          <w:rFonts w:ascii="Times New Roman" w:hAnsi="Times New Roman"/>
          <w:sz w:val="22"/>
          <w:szCs w:val="22"/>
        </w:rPr>
      </w:pPr>
    </w:p>
    <w:p w14:paraId="779EF975" w14:textId="46024BB6" w:rsidR="00F63C75" w:rsidRDefault="00F63C75" w:rsidP="00F63C75">
      <w:pPr>
        <w:ind w:left="720" w:hanging="720"/>
        <w:rPr>
          <w:rFonts w:ascii="Times New Roman" w:hAnsi="Times New Roman"/>
          <w:color w:val="000000"/>
          <w:sz w:val="22"/>
          <w:szCs w:val="22"/>
        </w:rPr>
      </w:pPr>
      <w:r>
        <w:rPr>
          <w:rFonts w:ascii="Times New Roman" w:hAnsi="Times New Roman"/>
          <w:sz w:val="22"/>
          <w:szCs w:val="22"/>
        </w:rPr>
        <w:t>2/16</w:t>
      </w:r>
      <w:r w:rsidRPr="0004221C">
        <w:rPr>
          <w:rFonts w:ascii="Times New Roman" w:hAnsi="Times New Roman"/>
          <w:sz w:val="22"/>
          <w:szCs w:val="22"/>
        </w:rPr>
        <w:t xml:space="preserve">: </w:t>
      </w:r>
      <w:r w:rsidRPr="0004221C">
        <w:rPr>
          <w:rFonts w:ascii="Times New Roman" w:hAnsi="Times New Roman"/>
          <w:sz w:val="22"/>
          <w:szCs w:val="22"/>
        </w:rPr>
        <w:tab/>
      </w:r>
      <w:r w:rsidR="004942E2">
        <w:rPr>
          <w:rFonts w:ascii="Times New Roman" w:hAnsi="Times New Roman"/>
          <w:b/>
          <w:color w:val="000000"/>
          <w:sz w:val="22"/>
          <w:szCs w:val="22"/>
        </w:rPr>
        <w:t>Fiction draft w</w:t>
      </w:r>
      <w:r w:rsidRPr="0004221C">
        <w:rPr>
          <w:rFonts w:ascii="Times New Roman" w:hAnsi="Times New Roman"/>
          <w:b/>
          <w:color w:val="000000"/>
          <w:sz w:val="22"/>
          <w:szCs w:val="22"/>
        </w:rPr>
        <w:t>orkshop</w:t>
      </w:r>
      <w:r w:rsidRPr="0004221C">
        <w:rPr>
          <w:rFonts w:ascii="Times New Roman" w:hAnsi="Times New Roman"/>
          <w:color w:val="000000"/>
          <w:sz w:val="22"/>
          <w:szCs w:val="22"/>
        </w:rPr>
        <w:t xml:space="preserve">: Workshop fiction papers </w:t>
      </w:r>
      <w:r>
        <w:rPr>
          <w:rFonts w:ascii="Times New Roman" w:hAnsi="Times New Roman"/>
          <w:color w:val="000000"/>
          <w:sz w:val="22"/>
          <w:szCs w:val="22"/>
        </w:rPr>
        <w:t>(4</w:t>
      </w:r>
      <w:r w:rsidRPr="0004221C">
        <w:rPr>
          <w:rFonts w:ascii="Times New Roman" w:hAnsi="Times New Roman"/>
          <w:color w:val="000000"/>
          <w:sz w:val="22"/>
          <w:szCs w:val="22"/>
        </w:rPr>
        <w:t xml:space="preserve"> typed pages)</w:t>
      </w:r>
      <w:r>
        <w:rPr>
          <w:rFonts w:ascii="Times New Roman" w:hAnsi="Times New Roman"/>
          <w:color w:val="000000"/>
          <w:sz w:val="22"/>
          <w:szCs w:val="22"/>
        </w:rPr>
        <w:t xml:space="preserve"> on Elmo. Bring one</w:t>
      </w:r>
      <w:r w:rsidR="003676CB">
        <w:rPr>
          <w:rFonts w:ascii="Times New Roman" w:hAnsi="Times New Roman"/>
          <w:color w:val="000000"/>
          <w:sz w:val="22"/>
          <w:szCs w:val="22"/>
        </w:rPr>
        <w:t xml:space="preserve"> copy</w:t>
      </w:r>
      <w:r w:rsidRPr="0004221C">
        <w:rPr>
          <w:rFonts w:ascii="Times New Roman" w:hAnsi="Times New Roman"/>
          <w:color w:val="000000"/>
          <w:sz w:val="22"/>
          <w:szCs w:val="22"/>
        </w:rPr>
        <w:t xml:space="preserve"> of your rough draft to class. </w:t>
      </w:r>
    </w:p>
    <w:p w14:paraId="28D4EE93" w14:textId="77777777" w:rsidR="00F63C75" w:rsidRDefault="00F63C75" w:rsidP="00F63C75">
      <w:pPr>
        <w:ind w:left="720" w:hanging="720"/>
        <w:rPr>
          <w:rFonts w:ascii="Times New Roman" w:hAnsi="Times New Roman"/>
          <w:color w:val="000000"/>
          <w:sz w:val="22"/>
          <w:szCs w:val="22"/>
        </w:rPr>
      </w:pPr>
    </w:p>
    <w:p w14:paraId="73DCB2F1" w14:textId="77777777" w:rsidR="00F63C75" w:rsidRPr="0004221C" w:rsidRDefault="00F63C75" w:rsidP="00F63C75">
      <w:pPr>
        <w:ind w:left="720" w:hanging="720"/>
        <w:rPr>
          <w:rFonts w:ascii="Times New Roman" w:hAnsi="Times New Roman"/>
          <w:i/>
          <w:color w:val="000000"/>
          <w:sz w:val="22"/>
          <w:szCs w:val="22"/>
        </w:rPr>
      </w:pPr>
    </w:p>
    <w:p w14:paraId="634DF3D3" w14:textId="68376F6E" w:rsidR="003676CB" w:rsidRDefault="00F63C75" w:rsidP="003676CB">
      <w:pPr>
        <w:ind w:left="720" w:hanging="720"/>
        <w:rPr>
          <w:rFonts w:ascii="Times New Roman" w:hAnsi="Times New Roman"/>
          <w:color w:val="000000"/>
          <w:sz w:val="22"/>
          <w:szCs w:val="22"/>
        </w:rPr>
      </w:pPr>
      <w:r>
        <w:rPr>
          <w:rFonts w:ascii="Times New Roman" w:hAnsi="Times New Roman"/>
          <w:sz w:val="22"/>
          <w:szCs w:val="22"/>
        </w:rPr>
        <w:t>2/18</w:t>
      </w:r>
      <w:r w:rsidRPr="0004221C">
        <w:rPr>
          <w:rFonts w:ascii="Times New Roman" w:hAnsi="Times New Roman"/>
          <w:color w:val="000000"/>
          <w:sz w:val="22"/>
          <w:szCs w:val="22"/>
        </w:rPr>
        <w:t>:</w:t>
      </w:r>
      <w:r w:rsidRPr="0004221C">
        <w:rPr>
          <w:rFonts w:ascii="Times New Roman" w:hAnsi="Times New Roman"/>
          <w:b/>
          <w:color w:val="000000"/>
          <w:sz w:val="22"/>
          <w:szCs w:val="22"/>
        </w:rPr>
        <w:tab/>
      </w:r>
      <w:r w:rsidR="004942E2">
        <w:rPr>
          <w:rFonts w:ascii="Times New Roman" w:hAnsi="Times New Roman"/>
          <w:b/>
          <w:color w:val="000000"/>
          <w:sz w:val="22"/>
          <w:szCs w:val="22"/>
        </w:rPr>
        <w:t>Fiction draft w</w:t>
      </w:r>
      <w:r w:rsidR="003676CB" w:rsidRPr="0004221C">
        <w:rPr>
          <w:rFonts w:ascii="Times New Roman" w:hAnsi="Times New Roman"/>
          <w:b/>
          <w:color w:val="000000"/>
          <w:sz w:val="22"/>
          <w:szCs w:val="22"/>
        </w:rPr>
        <w:t>orkshop</w:t>
      </w:r>
      <w:r w:rsidR="003676CB" w:rsidRPr="0004221C">
        <w:rPr>
          <w:rFonts w:ascii="Times New Roman" w:hAnsi="Times New Roman"/>
          <w:color w:val="000000"/>
          <w:sz w:val="22"/>
          <w:szCs w:val="22"/>
        </w:rPr>
        <w:t xml:space="preserve">: Workshop fiction papers </w:t>
      </w:r>
      <w:r w:rsidR="003676CB">
        <w:rPr>
          <w:rFonts w:ascii="Times New Roman" w:hAnsi="Times New Roman"/>
          <w:color w:val="000000"/>
          <w:sz w:val="22"/>
          <w:szCs w:val="22"/>
        </w:rPr>
        <w:t>(4</w:t>
      </w:r>
      <w:r w:rsidR="003676CB" w:rsidRPr="0004221C">
        <w:rPr>
          <w:rFonts w:ascii="Times New Roman" w:hAnsi="Times New Roman"/>
          <w:color w:val="000000"/>
          <w:sz w:val="22"/>
          <w:szCs w:val="22"/>
        </w:rPr>
        <w:t xml:space="preserve"> typed pages)</w:t>
      </w:r>
      <w:r w:rsidR="003676CB">
        <w:rPr>
          <w:rFonts w:ascii="Times New Roman" w:hAnsi="Times New Roman"/>
          <w:color w:val="000000"/>
          <w:sz w:val="22"/>
          <w:szCs w:val="22"/>
        </w:rPr>
        <w:t xml:space="preserve"> on Elmo. Bring one copy</w:t>
      </w:r>
      <w:r w:rsidR="003676CB" w:rsidRPr="0004221C">
        <w:rPr>
          <w:rFonts w:ascii="Times New Roman" w:hAnsi="Times New Roman"/>
          <w:color w:val="000000"/>
          <w:sz w:val="22"/>
          <w:szCs w:val="22"/>
        </w:rPr>
        <w:t xml:space="preserve"> of your rough draft to class. </w:t>
      </w:r>
    </w:p>
    <w:p w14:paraId="6CA43B9C" w14:textId="408FDC0A" w:rsidR="00F63C75" w:rsidRDefault="003676CB" w:rsidP="00F63C75">
      <w:pPr>
        <w:ind w:left="720" w:hanging="720"/>
        <w:rPr>
          <w:rFonts w:ascii="Times New Roman" w:hAnsi="Times New Roman"/>
          <w:color w:val="000000"/>
          <w:sz w:val="22"/>
          <w:szCs w:val="22"/>
        </w:rPr>
      </w:pPr>
      <w:r>
        <w:rPr>
          <w:rFonts w:ascii="Times New Roman" w:hAnsi="Times New Roman"/>
          <w:b/>
          <w:color w:val="000000"/>
          <w:sz w:val="22"/>
          <w:szCs w:val="22"/>
        </w:rPr>
        <w:tab/>
      </w:r>
      <w:r w:rsidR="00F63C75" w:rsidRPr="0004221C">
        <w:rPr>
          <w:rFonts w:ascii="Times New Roman" w:hAnsi="Times New Roman"/>
          <w:b/>
          <w:color w:val="000000"/>
          <w:sz w:val="22"/>
          <w:szCs w:val="22"/>
        </w:rPr>
        <w:t>Historical and Ideological Criticism</w:t>
      </w:r>
      <w:r w:rsidR="00F63C75" w:rsidRPr="0004221C">
        <w:rPr>
          <w:rFonts w:ascii="Times New Roman" w:hAnsi="Times New Roman"/>
          <w:color w:val="000000"/>
          <w:sz w:val="22"/>
          <w:szCs w:val="22"/>
        </w:rPr>
        <w:t>: Norton 1321-1333 and “Gorilla, My Love” 271-277.</w:t>
      </w:r>
    </w:p>
    <w:p w14:paraId="6D2CACE1" w14:textId="77777777" w:rsidR="00F63C75" w:rsidRDefault="00F63C75" w:rsidP="00F63C75">
      <w:pPr>
        <w:ind w:left="720" w:hanging="720"/>
        <w:rPr>
          <w:rFonts w:ascii="Times New Roman" w:hAnsi="Times New Roman"/>
          <w:color w:val="000000"/>
          <w:sz w:val="22"/>
          <w:szCs w:val="22"/>
        </w:rPr>
      </w:pPr>
    </w:p>
    <w:p w14:paraId="674738A1" w14:textId="07B41BB2" w:rsidR="00F63C75" w:rsidRPr="00F63C75" w:rsidRDefault="00F63C75" w:rsidP="00F63C75">
      <w:pPr>
        <w:ind w:left="720" w:hanging="720"/>
        <w:rPr>
          <w:rFonts w:ascii="Times New Roman" w:hAnsi="Times New Roman"/>
          <w:color w:val="000000"/>
          <w:sz w:val="22"/>
          <w:szCs w:val="22"/>
        </w:rPr>
      </w:pPr>
      <w:r>
        <w:rPr>
          <w:rFonts w:ascii="Times New Roman" w:hAnsi="Times New Roman"/>
          <w:color w:val="000000"/>
          <w:sz w:val="22"/>
          <w:szCs w:val="22"/>
        </w:rPr>
        <w:t>2/20</w:t>
      </w:r>
      <w:r w:rsidRPr="0004221C">
        <w:rPr>
          <w:rFonts w:ascii="Times New Roman" w:hAnsi="Times New Roman"/>
          <w:color w:val="000000"/>
          <w:sz w:val="22"/>
          <w:szCs w:val="22"/>
        </w:rPr>
        <w:t>:</w:t>
      </w:r>
      <w:r w:rsidRPr="0004221C">
        <w:rPr>
          <w:rFonts w:ascii="Times New Roman" w:hAnsi="Times New Roman"/>
          <w:color w:val="000000"/>
          <w:sz w:val="22"/>
          <w:szCs w:val="22"/>
        </w:rPr>
        <w:tab/>
      </w:r>
      <w:r w:rsidRPr="0004221C">
        <w:rPr>
          <w:rFonts w:ascii="Times New Roman" w:hAnsi="Times New Roman"/>
          <w:b/>
          <w:sz w:val="22"/>
          <w:szCs w:val="22"/>
        </w:rPr>
        <w:t>What is Poetry?</w:t>
      </w:r>
      <w:r w:rsidRPr="0004221C">
        <w:rPr>
          <w:rFonts w:ascii="Times New Roman" w:hAnsi="Times New Roman"/>
          <w:color w:val="000000"/>
          <w:sz w:val="22"/>
          <w:szCs w:val="22"/>
        </w:rPr>
        <w:t xml:space="preserve"> </w:t>
      </w:r>
      <w:r>
        <w:rPr>
          <w:rFonts w:ascii="Times New Roman" w:hAnsi="Times New Roman"/>
          <w:color w:val="000000"/>
          <w:sz w:val="22"/>
          <w:szCs w:val="22"/>
        </w:rPr>
        <w:t xml:space="preserve">Norton 450-465.  </w:t>
      </w:r>
      <w:r w:rsidRPr="0004221C">
        <w:rPr>
          <w:rFonts w:ascii="Times New Roman" w:hAnsi="Times New Roman"/>
          <w:color w:val="000000"/>
          <w:sz w:val="22"/>
          <w:szCs w:val="22"/>
        </w:rPr>
        <w:t>Introduction to the Poetry Paper.</w:t>
      </w:r>
    </w:p>
    <w:p w14:paraId="3F47ACCA" w14:textId="4A0A07DC" w:rsidR="00F63C75" w:rsidRPr="003B5B9A" w:rsidRDefault="00DF0B69" w:rsidP="00F63C75">
      <w:pPr>
        <w:ind w:left="720" w:hanging="720"/>
        <w:rPr>
          <w:rFonts w:ascii="Times New Roman" w:hAnsi="Times New Roman"/>
          <w:i/>
          <w:color w:val="000000"/>
          <w:sz w:val="22"/>
          <w:szCs w:val="22"/>
        </w:rPr>
      </w:pPr>
      <w:r>
        <w:rPr>
          <w:rFonts w:ascii="Times New Roman" w:hAnsi="Times New Roman"/>
          <w:b/>
          <w:sz w:val="22"/>
          <w:szCs w:val="22"/>
        </w:rPr>
        <w:tab/>
        <w:t>***</w:t>
      </w:r>
      <w:r w:rsidR="00F63C75" w:rsidRPr="00DF0B69">
        <w:rPr>
          <w:rFonts w:ascii="Times New Roman" w:hAnsi="Times New Roman"/>
          <w:b/>
          <w:sz w:val="22"/>
          <w:szCs w:val="22"/>
        </w:rPr>
        <w:t>Fiction Paper Due</w:t>
      </w:r>
      <w:r>
        <w:rPr>
          <w:rFonts w:ascii="Times New Roman" w:hAnsi="Times New Roman"/>
          <w:b/>
          <w:sz w:val="22"/>
          <w:szCs w:val="22"/>
        </w:rPr>
        <w:t>***</w:t>
      </w:r>
    </w:p>
    <w:p w14:paraId="6E3C5E87" w14:textId="77777777" w:rsidR="00684992" w:rsidRPr="0004221C" w:rsidRDefault="00684992" w:rsidP="00460D09">
      <w:pPr>
        <w:ind w:left="720" w:hanging="720"/>
        <w:rPr>
          <w:rFonts w:ascii="Times New Roman" w:hAnsi="Times New Roman"/>
          <w:sz w:val="22"/>
          <w:szCs w:val="22"/>
        </w:rPr>
      </w:pPr>
    </w:p>
    <w:p w14:paraId="0FB79386" w14:textId="505CE089" w:rsidR="00460D09" w:rsidRPr="0004221C" w:rsidRDefault="00F63C75">
      <w:pPr>
        <w:pBdr>
          <w:top w:val="single" w:sz="4" w:space="1" w:color="auto"/>
        </w:pBdr>
        <w:rPr>
          <w:rFonts w:ascii="Times New Roman" w:hAnsi="Times New Roman"/>
          <w:sz w:val="22"/>
          <w:szCs w:val="22"/>
        </w:rPr>
      </w:pPr>
      <w:r>
        <w:rPr>
          <w:rFonts w:ascii="Times New Roman" w:hAnsi="Times New Roman"/>
          <w:b/>
          <w:sz w:val="22"/>
          <w:szCs w:val="22"/>
        </w:rPr>
        <w:t>Week 6: Poetry</w:t>
      </w:r>
    </w:p>
    <w:p w14:paraId="10A338C0" w14:textId="77777777" w:rsidR="00460D09" w:rsidRPr="0004221C" w:rsidRDefault="00460D09" w:rsidP="00460D09">
      <w:pPr>
        <w:ind w:left="720" w:hanging="720"/>
        <w:rPr>
          <w:rFonts w:ascii="Times New Roman" w:hAnsi="Times New Roman"/>
          <w:b/>
          <w:color w:val="000000"/>
          <w:sz w:val="22"/>
          <w:szCs w:val="22"/>
        </w:rPr>
      </w:pPr>
    </w:p>
    <w:p w14:paraId="5AD2AB30" w14:textId="7DDC5EDB" w:rsidR="00F63C75" w:rsidRPr="0004221C" w:rsidRDefault="003B5B9A" w:rsidP="00F63C75">
      <w:pPr>
        <w:rPr>
          <w:rFonts w:ascii="Times New Roman" w:hAnsi="Times New Roman"/>
          <w:color w:val="000000"/>
          <w:sz w:val="22"/>
          <w:szCs w:val="22"/>
        </w:rPr>
      </w:pPr>
      <w:r>
        <w:rPr>
          <w:rFonts w:ascii="Times New Roman" w:hAnsi="Times New Roman"/>
          <w:sz w:val="22"/>
          <w:szCs w:val="22"/>
        </w:rPr>
        <w:t>2/23</w:t>
      </w:r>
      <w:r w:rsidR="00460D09" w:rsidRPr="0004221C">
        <w:rPr>
          <w:rFonts w:ascii="Times New Roman" w:hAnsi="Times New Roman"/>
          <w:sz w:val="22"/>
          <w:szCs w:val="22"/>
        </w:rPr>
        <w:t xml:space="preserve">: </w:t>
      </w:r>
      <w:r w:rsidR="00460D09" w:rsidRPr="0004221C">
        <w:rPr>
          <w:rFonts w:ascii="Times New Roman" w:hAnsi="Times New Roman"/>
          <w:sz w:val="22"/>
          <w:szCs w:val="22"/>
        </w:rPr>
        <w:tab/>
      </w:r>
      <w:r w:rsidR="00F63C75" w:rsidRPr="0004221C">
        <w:rPr>
          <w:rFonts w:ascii="Times New Roman" w:hAnsi="Times New Roman"/>
          <w:color w:val="000000"/>
          <w:sz w:val="22"/>
          <w:szCs w:val="22"/>
        </w:rPr>
        <w:t xml:space="preserve"> </w:t>
      </w:r>
      <w:r w:rsidR="00F63C75" w:rsidRPr="00F63C75">
        <w:rPr>
          <w:rFonts w:ascii="Times New Roman" w:hAnsi="Times New Roman"/>
          <w:b/>
          <w:color w:val="000000"/>
          <w:sz w:val="22"/>
          <w:szCs w:val="22"/>
        </w:rPr>
        <w:t>Responding to Poetry</w:t>
      </w:r>
      <w:r w:rsidR="00F63C75">
        <w:rPr>
          <w:rFonts w:ascii="Times New Roman" w:hAnsi="Times New Roman"/>
          <w:color w:val="000000"/>
          <w:sz w:val="22"/>
          <w:szCs w:val="22"/>
        </w:rPr>
        <w:t xml:space="preserve">, Norton 466-475;  </w:t>
      </w:r>
      <w:r w:rsidR="00F63C75" w:rsidRPr="0004221C">
        <w:rPr>
          <w:rFonts w:ascii="Times New Roman" w:hAnsi="Times New Roman"/>
          <w:b/>
          <w:sz w:val="22"/>
          <w:szCs w:val="22"/>
        </w:rPr>
        <w:t>Speaker</w:t>
      </w:r>
      <w:r w:rsidR="00F63C75" w:rsidRPr="0004221C">
        <w:rPr>
          <w:rFonts w:ascii="Times New Roman" w:hAnsi="Times New Roman"/>
          <w:sz w:val="22"/>
          <w:szCs w:val="22"/>
        </w:rPr>
        <w:t xml:space="preserve">: </w:t>
      </w:r>
      <w:r w:rsidR="00F63C75" w:rsidRPr="0004221C">
        <w:rPr>
          <w:rFonts w:ascii="Times New Roman" w:hAnsi="Times New Roman"/>
          <w:color w:val="000000"/>
          <w:sz w:val="22"/>
          <w:szCs w:val="22"/>
        </w:rPr>
        <w:t xml:space="preserve">Norton Chapter 7 </w:t>
      </w:r>
      <w:r w:rsidR="00F63C75" w:rsidRPr="0004221C">
        <w:rPr>
          <w:rFonts w:ascii="Times New Roman" w:hAnsi="Times New Roman"/>
          <w:sz w:val="22"/>
          <w:szCs w:val="22"/>
        </w:rPr>
        <w:t xml:space="preserve">“Speaker: Whose </w:t>
      </w:r>
      <w:r w:rsidR="00DF0B69">
        <w:rPr>
          <w:rFonts w:ascii="Times New Roman" w:hAnsi="Times New Roman"/>
          <w:sz w:val="22"/>
          <w:szCs w:val="22"/>
        </w:rPr>
        <w:tab/>
      </w:r>
      <w:r w:rsidR="00F63C75" w:rsidRPr="0004221C">
        <w:rPr>
          <w:rFonts w:ascii="Times New Roman" w:hAnsi="Times New Roman"/>
          <w:sz w:val="22"/>
          <w:szCs w:val="22"/>
        </w:rPr>
        <w:t>Voice Do We Hear?” 483</w:t>
      </w:r>
      <w:r w:rsidR="00F63C75">
        <w:rPr>
          <w:rFonts w:ascii="Times New Roman" w:hAnsi="Times New Roman"/>
          <w:sz w:val="22"/>
          <w:szCs w:val="22"/>
        </w:rPr>
        <w:t>-492; 497-499</w:t>
      </w:r>
      <w:r w:rsidR="00F63C75" w:rsidRPr="0004221C">
        <w:rPr>
          <w:rFonts w:ascii="Times New Roman" w:hAnsi="Times New Roman"/>
          <w:color w:val="000000"/>
          <w:sz w:val="22"/>
          <w:szCs w:val="22"/>
        </w:rPr>
        <w:t xml:space="preserve">. </w:t>
      </w:r>
    </w:p>
    <w:p w14:paraId="48BC070C" w14:textId="77777777" w:rsidR="00F63C75" w:rsidRDefault="00F63C75" w:rsidP="00F63C75">
      <w:pPr>
        <w:ind w:left="720" w:hanging="720"/>
        <w:rPr>
          <w:rFonts w:ascii="Times New Roman" w:hAnsi="Times New Roman"/>
          <w:color w:val="000000"/>
          <w:sz w:val="22"/>
          <w:szCs w:val="22"/>
        </w:rPr>
      </w:pPr>
    </w:p>
    <w:p w14:paraId="54E88905" w14:textId="4C2F3AA1" w:rsidR="00F63C75" w:rsidRPr="0004221C" w:rsidRDefault="003B5B9A" w:rsidP="00F63C75">
      <w:pPr>
        <w:ind w:left="720" w:hanging="720"/>
        <w:rPr>
          <w:rFonts w:ascii="Times New Roman" w:hAnsi="Times New Roman"/>
          <w:sz w:val="22"/>
          <w:szCs w:val="22"/>
        </w:rPr>
      </w:pPr>
      <w:r>
        <w:rPr>
          <w:rFonts w:ascii="Times New Roman" w:hAnsi="Times New Roman"/>
          <w:sz w:val="22"/>
          <w:szCs w:val="22"/>
        </w:rPr>
        <w:t>2/25</w:t>
      </w:r>
      <w:r w:rsidR="00460D09" w:rsidRPr="0004221C">
        <w:rPr>
          <w:rFonts w:ascii="Times New Roman" w:hAnsi="Times New Roman"/>
          <w:sz w:val="22"/>
          <w:szCs w:val="22"/>
        </w:rPr>
        <w:t xml:space="preserve">: </w:t>
      </w:r>
      <w:r w:rsidR="00F63C75">
        <w:rPr>
          <w:rFonts w:ascii="Times New Roman" w:hAnsi="Times New Roman"/>
          <w:sz w:val="22"/>
          <w:szCs w:val="22"/>
        </w:rPr>
        <w:t xml:space="preserve">    </w:t>
      </w:r>
      <w:r w:rsidR="00F63C75" w:rsidRPr="0004221C">
        <w:rPr>
          <w:rFonts w:ascii="Times New Roman" w:hAnsi="Times New Roman"/>
          <w:b/>
          <w:color w:val="000000"/>
          <w:sz w:val="22"/>
          <w:szCs w:val="22"/>
        </w:rPr>
        <w:t>Setting</w:t>
      </w:r>
      <w:r w:rsidR="00F63C75" w:rsidRPr="0004221C">
        <w:rPr>
          <w:rFonts w:ascii="Times New Roman" w:hAnsi="Times New Roman"/>
          <w:color w:val="000000"/>
          <w:sz w:val="22"/>
          <w:szCs w:val="22"/>
        </w:rPr>
        <w:t xml:space="preserve">: Norton Chapter 8 </w:t>
      </w:r>
      <w:r w:rsidR="00F63C75">
        <w:rPr>
          <w:rFonts w:ascii="Times New Roman" w:hAnsi="Times New Roman"/>
          <w:color w:val="000000"/>
          <w:sz w:val="22"/>
          <w:szCs w:val="22"/>
        </w:rPr>
        <w:t>“Situation and Setting” 501-515</w:t>
      </w:r>
      <w:r w:rsidR="00F63C75" w:rsidRPr="0004221C">
        <w:rPr>
          <w:rFonts w:ascii="Times New Roman" w:hAnsi="Times New Roman"/>
          <w:color w:val="000000"/>
          <w:sz w:val="22"/>
          <w:szCs w:val="22"/>
        </w:rPr>
        <w:t xml:space="preserve">. </w:t>
      </w:r>
    </w:p>
    <w:p w14:paraId="66F29595" w14:textId="22B0B605" w:rsidR="00460D09" w:rsidRPr="0004221C" w:rsidRDefault="00460D09" w:rsidP="00924D3F">
      <w:pPr>
        <w:ind w:left="720" w:hanging="720"/>
        <w:rPr>
          <w:rFonts w:ascii="Times New Roman" w:hAnsi="Times New Roman"/>
          <w:sz w:val="22"/>
          <w:szCs w:val="22"/>
        </w:rPr>
      </w:pPr>
    </w:p>
    <w:p w14:paraId="79BB8403" w14:textId="77777777" w:rsidR="00F63C75" w:rsidRPr="0004221C" w:rsidRDefault="003B5B9A" w:rsidP="00F63C75">
      <w:pPr>
        <w:ind w:left="720" w:hanging="720"/>
        <w:rPr>
          <w:rFonts w:ascii="Times New Roman" w:hAnsi="Times New Roman"/>
          <w:color w:val="000000"/>
          <w:sz w:val="22"/>
          <w:szCs w:val="22"/>
        </w:rPr>
      </w:pPr>
      <w:r>
        <w:rPr>
          <w:rFonts w:ascii="Times New Roman" w:hAnsi="Times New Roman"/>
          <w:sz w:val="22"/>
          <w:szCs w:val="22"/>
        </w:rPr>
        <w:t>2/27</w:t>
      </w:r>
      <w:r w:rsidR="005F3F0F" w:rsidRPr="0004221C">
        <w:rPr>
          <w:rFonts w:ascii="Times New Roman" w:hAnsi="Times New Roman"/>
          <w:sz w:val="22"/>
          <w:szCs w:val="22"/>
        </w:rPr>
        <w:t>:</w:t>
      </w:r>
      <w:r w:rsidR="005F3F0F" w:rsidRPr="0004221C">
        <w:rPr>
          <w:rFonts w:ascii="Times New Roman" w:hAnsi="Times New Roman"/>
          <w:sz w:val="22"/>
          <w:szCs w:val="22"/>
        </w:rPr>
        <w:tab/>
      </w:r>
      <w:r w:rsidR="00F63C75" w:rsidRPr="0004221C">
        <w:rPr>
          <w:rFonts w:ascii="Times New Roman" w:hAnsi="Times New Roman"/>
          <w:b/>
          <w:sz w:val="22"/>
          <w:szCs w:val="22"/>
        </w:rPr>
        <w:t xml:space="preserve">Words: </w:t>
      </w:r>
      <w:r w:rsidR="00F63C75" w:rsidRPr="0004221C">
        <w:rPr>
          <w:rFonts w:ascii="Times New Roman" w:hAnsi="Times New Roman"/>
          <w:color w:val="000000"/>
          <w:sz w:val="22"/>
          <w:szCs w:val="22"/>
        </w:rPr>
        <w:t>Norton Chapter 10 “</w:t>
      </w:r>
      <w:r w:rsidR="00F63C75" w:rsidRPr="0004221C">
        <w:rPr>
          <w:rFonts w:ascii="Times New Roman" w:hAnsi="Times New Roman"/>
          <w:sz w:val="22"/>
          <w:szCs w:val="22"/>
        </w:rPr>
        <w:t>Language</w:t>
      </w:r>
      <w:r w:rsidR="00F63C75" w:rsidRPr="0004221C">
        <w:rPr>
          <w:rFonts w:ascii="Times New Roman" w:hAnsi="Times New Roman"/>
          <w:color w:val="000000"/>
          <w:sz w:val="22"/>
          <w:szCs w:val="22"/>
        </w:rPr>
        <w:t xml:space="preserve">” 548-559. In-class instruction in </w:t>
      </w:r>
      <w:r w:rsidR="00F63C75" w:rsidRPr="0004221C">
        <w:rPr>
          <w:rFonts w:ascii="Times New Roman" w:hAnsi="Times New Roman"/>
          <w:i/>
          <w:color w:val="000000"/>
          <w:sz w:val="22"/>
          <w:szCs w:val="22"/>
        </w:rPr>
        <w:t>OED</w:t>
      </w:r>
      <w:r w:rsidR="00F63C75" w:rsidRPr="0004221C">
        <w:rPr>
          <w:rFonts w:ascii="Times New Roman" w:hAnsi="Times New Roman"/>
          <w:color w:val="000000"/>
          <w:sz w:val="22"/>
          <w:szCs w:val="22"/>
        </w:rPr>
        <w:t xml:space="preserve"> and poetry MLA citation. </w:t>
      </w:r>
    </w:p>
    <w:p w14:paraId="7FD012B3" w14:textId="77777777" w:rsidR="00460D09" w:rsidRPr="0004221C" w:rsidRDefault="00460D09" w:rsidP="00924D3F">
      <w:pPr>
        <w:rPr>
          <w:rFonts w:ascii="Times New Roman" w:hAnsi="Times New Roman"/>
          <w:sz w:val="22"/>
          <w:szCs w:val="22"/>
        </w:rPr>
      </w:pPr>
    </w:p>
    <w:p w14:paraId="6C6A580F" w14:textId="34F5143D" w:rsidR="00460D09" w:rsidRPr="0004221C" w:rsidRDefault="00460D09">
      <w:pPr>
        <w:pBdr>
          <w:top w:val="single" w:sz="4" w:space="1" w:color="auto"/>
        </w:pBdr>
        <w:rPr>
          <w:rFonts w:ascii="Times New Roman" w:hAnsi="Times New Roman"/>
          <w:color w:val="000000"/>
          <w:sz w:val="22"/>
          <w:szCs w:val="22"/>
        </w:rPr>
      </w:pPr>
      <w:r w:rsidRPr="0004221C">
        <w:rPr>
          <w:rFonts w:ascii="Times New Roman" w:hAnsi="Times New Roman"/>
          <w:b/>
          <w:sz w:val="22"/>
          <w:szCs w:val="22"/>
        </w:rPr>
        <w:t xml:space="preserve">Week 7: </w:t>
      </w:r>
      <w:r w:rsidR="004942E2">
        <w:rPr>
          <w:rFonts w:ascii="Times New Roman" w:hAnsi="Times New Roman"/>
          <w:b/>
          <w:sz w:val="22"/>
          <w:szCs w:val="22"/>
        </w:rPr>
        <w:t>Poetry</w:t>
      </w:r>
    </w:p>
    <w:p w14:paraId="46C11B2E" w14:textId="77777777" w:rsidR="00107044" w:rsidRPr="0004221C" w:rsidRDefault="00107044" w:rsidP="00460D09">
      <w:pPr>
        <w:rPr>
          <w:rFonts w:ascii="Times New Roman" w:hAnsi="Times New Roman"/>
          <w:sz w:val="22"/>
          <w:szCs w:val="22"/>
        </w:rPr>
      </w:pPr>
    </w:p>
    <w:p w14:paraId="793C848E" w14:textId="2F963A35" w:rsidR="00460D09" w:rsidRPr="0004221C" w:rsidRDefault="003B5B9A" w:rsidP="00460D09">
      <w:pPr>
        <w:rPr>
          <w:rFonts w:ascii="Times New Roman" w:hAnsi="Times New Roman"/>
          <w:color w:val="000000"/>
          <w:sz w:val="22"/>
          <w:szCs w:val="22"/>
        </w:rPr>
      </w:pPr>
      <w:r>
        <w:rPr>
          <w:rFonts w:ascii="Times New Roman" w:hAnsi="Times New Roman"/>
          <w:sz w:val="22"/>
          <w:szCs w:val="22"/>
        </w:rPr>
        <w:t>3/2</w:t>
      </w:r>
      <w:r w:rsidR="00460D09" w:rsidRPr="0004221C">
        <w:rPr>
          <w:rFonts w:ascii="Times New Roman" w:hAnsi="Times New Roman"/>
          <w:sz w:val="22"/>
          <w:szCs w:val="22"/>
        </w:rPr>
        <w:t>:</w:t>
      </w:r>
      <w:r w:rsidR="00460D09" w:rsidRPr="0004221C">
        <w:rPr>
          <w:rFonts w:ascii="Times New Roman" w:hAnsi="Times New Roman"/>
          <w:color w:val="000000"/>
          <w:sz w:val="22"/>
          <w:szCs w:val="22"/>
        </w:rPr>
        <w:tab/>
      </w:r>
      <w:r w:rsidR="003676CB" w:rsidRPr="0004221C">
        <w:rPr>
          <w:rFonts w:ascii="Times New Roman" w:hAnsi="Times New Roman"/>
          <w:b/>
          <w:color w:val="000000"/>
          <w:sz w:val="22"/>
          <w:szCs w:val="22"/>
        </w:rPr>
        <w:t>Theme and Tone</w:t>
      </w:r>
      <w:r w:rsidR="003676CB" w:rsidRPr="0004221C">
        <w:rPr>
          <w:rFonts w:ascii="Times New Roman" w:hAnsi="Times New Roman"/>
          <w:color w:val="000000"/>
          <w:sz w:val="22"/>
          <w:szCs w:val="22"/>
        </w:rPr>
        <w:t>: Norton Chapter 9 “</w:t>
      </w:r>
      <w:r w:rsidR="003676CB">
        <w:rPr>
          <w:rFonts w:ascii="Times New Roman" w:hAnsi="Times New Roman"/>
          <w:color w:val="000000"/>
          <w:sz w:val="22"/>
          <w:szCs w:val="22"/>
        </w:rPr>
        <w:t>Theme and Tone” 527-531</w:t>
      </w:r>
      <w:r w:rsidR="003676CB" w:rsidRPr="0004221C">
        <w:rPr>
          <w:rFonts w:ascii="Times New Roman" w:hAnsi="Times New Roman"/>
          <w:color w:val="000000"/>
          <w:sz w:val="22"/>
          <w:szCs w:val="22"/>
        </w:rPr>
        <w:t>.</w:t>
      </w:r>
    </w:p>
    <w:p w14:paraId="21B63B6A" w14:textId="77777777" w:rsidR="00460D09" w:rsidRPr="0004221C" w:rsidRDefault="00460D09" w:rsidP="00460D09">
      <w:pPr>
        <w:rPr>
          <w:rFonts w:ascii="Times New Roman" w:hAnsi="Times New Roman"/>
          <w:color w:val="000000"/>
          <w:sz w:val="22"/>
          <w:szCs w:val="22"/>
        </w:rPr>
      </w:pPr>
    </w:p>
    <w:p w14:paraId="5C0600CB" w14:textId="77777777" w:rsidR="003676CB" w:rsidRPr="0004221C" w:rsidRDefault="003B5B9A" w:rsidP="003676CB">
      <w:pPr>
        <w:ind w:left="720" w:hanging="720"/>
        <w:rPr>
          <w:rFonts w:ascii="Times New Roman" w:hAnsi="Times New Roman"/>
          <w:color w:val="000000"/>
          <w:sz w:val="22"/>
          <w:szCs w:val="22"/>
        </w:rPr>
      </w:pPr>
      <w:r>
        <w:rPr>
          <w:rFonts w:ascii="Times New Roman" w:hAnsi="Times New Roman"/>
          <w:sz w:val="22"/>
          <w:szCs w:val="22"/>
        </w:rPr>
        <w:t>3/4</w:t>
      </w:r>
      <w:r w:rsidR="00460D09" w:rsidRPr="0004221C">
        <w:rPr>
          <w:rFonts w:ascii="Times New Roman" w:hAnsi="Times New Roman"/>
          <w:sz w:val="22"/>
          <w:szCs w:val="22"/>
        </w:rPr>
        <w:t xml:space="preserve">: </w:t>
      </w:r>
      <w:r w:rsidR="00460D09" w:rsidRPr="0004221C">
        <w:rPr>
          <w:rFonts w:ascii="Times New Roman" w:hAnsi="Times New Roman"/>
          <w:sz w:val="22"/>
          <w:szCs w:val="22"/>
        </w:rPr>
        <w:tab/>
      </w:r>
      <w:r w:rsidR="003676CB" w:rsidRPr="0004221C">
        <w:rPr>
          <w:rFonts w:ascii="Times New Roman" w:hAnsi="Times New Roman"/>
          <w:b/>
          <w:color w:val="000000"/>
          <w:sz w:val="22"/>
          <w:szCs w:val="22"/>
        </w:rPr>
        <w:t>Figurative Writing</w:t>
      </w:r>
      <w:r w:rsidR="003676CB" w:rsidRPr="0004221C">
        <w:rPr>
          <w:rFonts w:ascii="Times New Roman" w:hAnsi="Times New Roman"/>
          <w:color w:val="000000"/>
          <w:sz w:val="22"/>
          <w:szCs w:val="22"/>
        </w:rPr>
        <w:t>: Norton Chapter 11 “Visual Imagery and Figures of Speech” 560-572.</w:t>
      </w:r>
    </w:p>
    <w:p w14:paraId="3E694EC4" w14:textId="77777777" w:rsidR="00A76F20" w:rsidRPr="0004221C" w:rsidRDefault="00A76F20" w:rsidP="00460D09">
      <w:pPr>
        <w:ind w:left="720" w:hanging="720"/>
        <w:rPr>
          <w:rFonts w:ascii="Times New Roman" w:hAnsi="Times New Roman"/>
          <w:sz w:val="22"/>
          <w:szCs w:val="22"/>
        </w:rPr>
      </w:pPr>
    </w:p>
    <w:p w14:paraId="17C07B49" w14:textId="77777777" w:rsidR="003676CB" w:rsidRPr="0004221C" w:rsidRDefault="003B5B9A" w:rsidP="003676CB">
      <w:pPr>
        <w:ind w:left="720" w:hanging="720"/>
        <w:rPr>
          <w:rFonts w:ascii="Times New Roman" w:hAnsi="Times New Roman"/>
          <w:b/>
          <w:color w:val="000000"/>
          <w:sz w:val="22"/>
          <w:szCs w:val="22"/>
        </w:rPr>
      </w:pPr>
      <w:r>
        <w:rPr>
          <w:rFonts w:ascii="Times New Roman" w:hAnsi="Times New Roman"/>
          <w:sz w:val="22"/>
          <w:szCs w:val="22"/>
        </w:rPr>
        <w:t>3/6</w:t>
      </w:r>
      <w:r w:rsidR="005F3F0F" w:rsidRPr="0004221C">
        <w:rPr>
          <w:rFonts w:ascii="Times New Roman" w:hAnsi="Times New Roman"/>
          <w:sz w:val="22"/>
          <w:szCs w:val="22"/>
        </w:rPr>
        <w:t>:</w:t>
      </w:r>
      <w:r w:rsidR="005F3F0F" w:rsidRPr="0004221C">
        <w:rPr>
          <w:rFonts w:ascii="Times New Roman" w:hAnsi="Times New Roman"/>
          <w:sz w:val="22"/>
          <w:szCs w:val="22"/>
        </w:rPr>
        <w:tab/>
      </w:r>
      <w:r w:rsidR="003676CB" w:rsidRPr="0004221C">
        <w:rPr>
          <w:rFonts w:ascii="Times New Roman" w:hAnsi="Times New Roman"/>
          <w:b/>
          <w:sz w:val="22"/>
          <w:szCs w:val="22"/>
        </w:rPr>
        <w:t>Symbol</w:t>
      </w:r>
      <w:r w:rsidR="003676CB" w:rsidRPr="0004221C">
        <w:rPr>
          <w:rFonts w:ascii="Times New Roman" w:hAnsi="Times New Roman"/>
          <w:color w:val="000000"/>
          <w:sz w:val="22"/>
          <w:szCs w:val="22"/>
        </w:rPr>
        <w:t>: Norton “Symbol” 573-585.</w:t>
      </w:r>
      <w:r w:rsidR="003676CB" w:rsidRPr="0004221C">
        <w:rPr>
          <w:rFonts w:ascii="Times New Roman" w:hAnsi="Times New Roman"/>
          <w:i/>
          <w:color w:val="000000"/>
          <w:sz w:val="22"/>
          <w:szCs w:val="22"/>
        </w:rPr>
        <w:t xml:space="preserve"> </w:t>
      </w:r>
    </w:p>
    <w:p w14:paraId="2BDDD02D" w14:textId="77777777" w:rsidR="005F3F0F" w:rsidRPr="0004221C" w:rsidRDefault="005F3F0F" w:rsidP="005F3F0F">
      <w:pPr>
        <w:rPr>
          <w:rFonts w:ascii="Times New Roman" w:hAnsi="Times New Roman"/>
          <w:color w:val="000000"/>
          <w:sz w:val="22"/>
          <w:szCs w:val="22"/>
        </w:rPr>
      </w:pPr>
    </w:p>
    <w:p w14:paraId="7C35E8F5" w14:textId="77777777" w:rsidR="003B5B9A" w:rsidRDefault="003B5B9A">
      <w:pPr>
        <w:pBdr>
          <w:top w:val="single" w:sz="4" w:space="1" w:color="auto"/>
        </w:pBdr>
        <w:rPr>
          <w:rFonts w:ascii="Times New Roman" w:hAnsi="Times New Roman"/>
          <w:b/>
          <w:color w:val="000000"/>
          <w:sz w:val="22"/>
          <w:szCs w:val="22"/>
        </w:rPr>
      </w:pPr>
    </w:p>
    <w:p w14:paraId="36EF532F" w14:textId="5DBF2B29" w:rsidR="003B5B9A" w:rsidRDefault="003B5B9A">
      <w:pPr>
        <w:pBdr>
          <w:top w:val="single" w:sz="4" w:space="1" w:color="auto"/>
        </w:pBdr>
        <w:rPr>
          <w:rFonts w:ascii="Times New Roman" w:hAnsi="Times New Roman"/>
          <w:b/>
          <w:color w:val="000000"/>
          <w:sz w:val="22"/>
          <w:szCs w:val="22"/>
        </w:rPr>
      </w:pPr>
      <w:r>
        <w:rPr>
          <w:rFonts w:ascii="Times New Roman" w:hAnsi="Times New Roman"/>
          <w:b/>
          <w:color w:val="000000"/>
          <w:sz w:val="22"/>
          <w:szCs w:val="22"/>
        </w:rPr>
        <w:t>March 8-15: SPRING BREAK, NO CLASSES</w:t>
      </w:r>
    </w:p>
    <w:p w14:paraId="77B5D442" w14:textId="71C9DA68" w:rsidR="003B5B9A" w:rsidRPr="003676CB" w:rsidRDefault="003B5B9A">
      <w:pPr>
        <w:pBdr>
          <w:top w:val="single" w:sz="4" w:space="1" w:color="auto"/>
        </w:pBdr>
        <w:rPr>
          <w:rFonts w:ascii="Times New Roman" w:hAnsi="Times New Roman"/>
          <w:color w:val="000000"/>
          <w:sz w:val="22"/>
          <w:szCs w:val="22"/>
        </w:rPr>
      </w:pPr>
      <w:r w:rsidRPr="003676CB">
        <w:rPr>
          <w:rFonts w:ascii="Times New Roman" w:hAnsi="Times New Roman"/>
          <w:color w:val="000000"/>
          <w:sz w:val="22"/>
          <w:szCs w:val="22"/>
        </w:rPr>
        <w:t>___________________________________________________________________________</w:t>
      </w:r>
    </w:p>
    <w:p w14:paraId="75213DFA" w14:textId="77777777" w:rsidR="003676CB" w:rsidRDefault="003676CB" w:rsidP="003676CB">
      <w:pPr>
        <w:pBdr>
          <w:top w:val="single" w:sz="4" w:space="1" w:color="auto"/>
        </w:pBdr>
        <w:rPr>
          <w:rFonts w:ascii="Times New Roman" w:hAnsi="Times New Roman"/>
          <w:color w:val="000000"/>
          <w:sz w:val="22"/>
          <w:szCs w:val="22"/>
        </w:rPr>
      </w:pPr>
    </w:p>
    <w:p w14:paraId="27140A24" w14:textId="18EC36AE" w:rsidR="003676CB" w:rsidRPr="0004221C" w:rsidRDefault="00460D09" w:rsidP="003676CB">
      <w:pPr>
        <w:pBdr>
          <w:top w:val="single" w:sz="4" w:space="1" w:color="auto"/>
        </w:pBdr>
        <w:rPr>
          <w:rFonts w:ascii="Times New Roman" w:hAnsi="Times New Roman"/>
          <w:b/>
          <w:color w:val="000000"/>
          <w:sz w:val="22"/>
          <w:szCs w:val="22"/>
        </w:rPr>
      </w:pPr>
      <w:r w:rsidRPr="0004221C">
        <w:rPr>
          <w:rFonts w:ascii="Times New Roman" w:hAnsi="Times New Roman"/>
          <w:b/>
          <w:color w:val="000000"/>
          <w:sz w:val="22"/>
          <w:szCs w:val="22"/>
        </w:rPr>
        <w:t xml:space="preserve">Week 8: </w:t>
      </w:r>
      <w:r w:rsidR="003676CB">
        <w:rPr>
          <w:rFonts w:ascii="Times New Roman" w:hAnsi="Times New Roman"/>
          <w:b/>
          <w:color w:val="000000"/>
          <w:sz w:val="22"/>
          <w:szCs w:val="22"/>
        </w:rPr>
        <w:t>Poetr</w:t>
      </w:r>
      <w:r w:rsidR="004942E2">
        <w:rPr>
          <w:rFonts w:ascii="Times New Roman" w:hAnsi="Times New Roman"/>
          <w:b/>
          <w:color w:val="000000"/>
          <w:sz w:val="22"/>
          <w:szCs w:val="22"/>
        </w:rPr>
        <w:t>y</w:t>
      </w:r>
    </w:p>
    <w:p w14:paraId="3889C403" w14:textId="77777777" w:rsidR="00460D09" w:rsidRPr="0004221C" w:rsidRDefault="00460D09" w:rsidP="00460D09">
      <w:pPr>
        <w:ind w:left="720" w:hanging="720"/>
        <w:rPr>
          <w:rFonts w:ascii="Times New Roman" w:hAnsi="Times New Roman"/>
          <w:sz w:val="22"/>
          <w:szCs w:val="22"/>
        </w:rPr>
      </w:pPr>
    </w:p>
    <w:p w14:paraId="3FA76B10" w14:textId="6557519D" w:rsidR="00460D09" w:rsidRPr="0004221C" w:rsidRDefault="003B5B9A" w:rsidP="002A1E74">
      <w:pPr>
        <w:ind w:left="720" w:hanging="720"/>
        <w:rPr>
          <w:rFonts w:ascii="Times New Roman" w:hAnsi="Times New Roman"/>
          <w:color w:val="000000"/>
          <w:sz w:val="22"/>
          <w:szCs w:val="22"/>
        </w:rPr>
      </w:pPr>
      <w:r>
        <w:rPr>
          <w:rFonts w:ascii="Times New Roman" w:hAnsi="Times New Roman"/>
          <w:sz w:val="22"/>
          <w:szCs w:val="22"/>
        </w:rPr>
        <w:t>3/16</w:t>
      </w:r>
      <w:r w:rsidR="00460D09" w:rsidRPr="0004221C">
        <w:rPr>
          <w:rFonts w:ascii="Times New Roman" w:hAnsi="Times New Roman"/>
          <w:sz w:val="22"/>
          <w:szCs w:val="22"/>
        </w:rPr>
        <w:t xml:space="preserve">: </w:t>
      </w:r>
      <w:r w:rsidR="00460D09" w:rsidRPr="0004221C">
        <w:rPr>
          <w:rFonts w:ascii="Times New Roman" w:hAnsi="Times New Roman"/>
          <w:sz w:val="22"/>
          <w:szCs w:val="22"/>
        </w:rPr>
        <w:tab/>
      </w:r>
      <w:r w:rsidR="003676CB" w:rsidRPr="0004221C">
        <w:rPr>
          <w:rFonts w:ascii="Times New Roman" w:hAnsi="Times New Roman"/>
          <w:b/>
          <w:sz w:val="22"/>
          <w:szCs w:val="22"/>
        </w:rPr>
        <w:t>Rhyme and Meter</w:t>
      </w:r>
      <w:r w:rsidR="003676CB" w:rsidRPr="0004221C">
        <w:rPr>
          <w:rFonts w:ascii="Times New Roman" w:hAnsi="Times New Roman"/>
          <w:sz w:val="22"/>
          <w:szCs w:val="22"/>
        </w:rPr>
        <w:t>: Norton Chapter 13 “The Sounds of Poetry” 586-610.</w:t>
      </w:r>
    </w:p>
    <w:p w14:paraId="14C31750" w14:textId="77777777" w:rsidR="00460D09" w:rsidRPr="0004221C" w:rsidRDefault="00460D09" w:rsidP="00460D09">
      <w:pPr>
        <w:ind w:left="720" w:hanging="720"/>
        <w:rPr>
          <w:rFonts w:ascii="Times New Roman" w:hAnsi="Times New Roman"/>
          <w:color w:val="000000"/>
          <w:sz w:val="22"/>
          <w:szCs w:val="22"/>
        </w:rPr>
      </w:pPr>
    </w:p>
    <w:p w14:paraId="625F6D45" w14:textId="700D9074" w:rsidR="003B5B9A" w:rsidRDefault="003B5B9A" w:rsidP="003B5B9A">
      <w:pPr>
        <w:ind w:left="720" w:hanging="720"/>
        <w:rPr>
          <w:rFonts w:ascii="Times New Roman" w:hAnsi="Times New Roman"/>
          <w:i/>
          <w:color w:val="000000"/>
          <w:sz w:val="22"/>
          <w:szCs w:val="22"/>
        </w:rPr>
      </w:pPr>
      <w:r>
        <w:rPr>
          <w:rFonts w:ascii="Times New Roman" w:hAnsi="Times New Roman"/>
          <w:sz w:val="22"/>
          <w:szCs w:val="22"/>
        </w:rPr>
        <w:t>3/18</w:t>
      </w:r>
      <w:r w:rsidR="00460D09" w:rsidRPr="0004221C">
        <w:rPr>
          <w:rFonts w:ascii="Times New Roman" w:hAnsi="Times New Roman"/>
          <w:sz w:val="22"/>
          <w:szCs w:val="22"/>
        </w:rPr>
        <w:t xml:space="preserve">: </w:t>
      </w:r>
      <w:r w:rsidR="00460D09" w:rsidRPr="0004221C">
        <w:rPr>
          <w:rFonts w:ascii="Times New Roman" w:hAnsi="Times New Roman"/>
          <w:sz w:val="22"/>
          <w:szCs w:val="22"/>
        </w:rPr>
        <w:tab/>
      </w:r>
      <w:r w:rsidR="003676CB" w:rsidRPr="0004221C">
        <w:rPr>
          <w:rFonts w:ascii="Times New Roman" w:hAnsi="Times New Roman"/>
          <w:b/>
          <w:sz w:val="22"/>
          <w:szCs w:val="22"/>
        </w:rPr>
        <w:t>Internal Structure</w:t>
      </w:r>
      <w:r w:rsidR="003676CB" w:rsidRPr="0004221C">
        <w:rPr>
          <w:rFonts w:ascii="Times New Roman" w:hAnsi="Times New Roman"/>
          <w:sz w:val="22"/>
          <w:szCs w:val="22"/>
        </w:rPr>
        <w:t xml:space="preserve">: </w:t>
      </w:r>
      <w:r w:rsidR="003676CB" w:rsidRPr="0004221C">
        <w:rPr>
          <w:rFonts w:ascii="Times New Roman" w:hAnsi="Times New Roman"/>
          <w:color w:val="000000"/>
          <w:sz w:val="22"/>
          <w:szCs w:val="22"/>
        </w:rPr>
        <w:t>Norton Chapter 14 “Internal Structure” 611-627.</w:t>
      </w:r>
    </w:p>
    <w:p w14:paraId="6B6309F0" w14:textId="77777777" w:rsidR="003B5B9A" w:rsidRDefault="003B5B9A" w:rsidP="003B5B9A">
      <w:pPr>
        <w:ind w:left="720" w:hanging="720"/>
        <w:rPr>
          <w:rFonts w:ascii="Times New Roman" w:hAnsi="Times New Roman"/>
          <w:i/>
          <w:color w:val="000000"/>
          <w:sz w:val="22"/>
          <w:szCs w:val="22"/>
        </w:rPr>
      </w:pPr>
    </w:p>
    <w:p w14:paraId="65DE5CC7" w14:textId="124CFA5D" w:rsidR="00460D09" w:rsidRDefault="003B5B9A" w:rsidP="00F63C75">
      <w:pPr>
        <w:ind w:left="720" w:hanging="720"/>
        <w:rPr>
          <w:rFonts w:ascii="Times New Roman" w:hAnsi="Times New Roman"/>
          <w:b/>
          <w:color w:val="000000"/>
          <w:sz w:val="22"/>
          <w:szCs w:val="22"/>
        </w:rPr>
      </w:pPr>
      <w:r>
        <w:rPr>
          <w:rFonts w:ascii="Times New Roman" w:hAnsi="Times New Roman"/>
          <w:color w:val="000000"/>
          <w:sz w:val="22"/>
          <w:szCs w:val="22"/>
        </w:rPr>
        <w:t>3/20</w:t>
      </w:r>
      <w:r w:rsidR="005F3F0F" w:rsidRPr="0004221C">
        <w:rPr>
          <w:rFonts w:ascii="Times New Roman" w:hAnsi="Times New Roman"/>
          <w:color w:val="000000"/>
          <w:sz w:val="22"/>
          <w:szCs w:val="22"/>
        </w:rPr>
        <w:t>:</w:t>
      </w:r>
      <w:r w:rsidR="005F3F0F" w:rsidRPr="0004221C">
        <w:rPr>
          <w:rFonts w:ascii="Times New Roman" w:hAnsi="Times New Roman"/>
          <w:color w:val="000000"/>
          <w:sz w:val="22"/>
          <w:szCs w:val="22"/>
        </w:rPr>
        <w:tab/>
      </w:r>
      <w:r w:rsidR="003676CB" w:rsidRPr="0004221C">
        <w:rPr>
          <w:rFonts w:ascii="Times New Roman" w:hAnsi="Times New Roman"/>
          <w:b/>
          <w:sz w:val="22"/>
          <w:szCs w:val="22"/>
        </w:rPr>
        <w:t>External Form</w:t>
      </w:r>
      <w:r w:rsidR="003676CB" w:rsidRPr="0004221C">
        <w:rPr>
          <w:rFonts w:ascii="Times New Roman" w:hAnsi="Times New Roman"/>
          <w:sz w:val="22"/>
          <w:szCs w:val="22"/>
        </w:rPr>
        <w:t xml:space="preserve">: </w:t>
      </w:r>
      <w:r w:rsidR="003676CB" w:rsidRPr="0004221C">
        <w:rPr>
          <w:rFonts w:ascii="Times New Roman" w:hAnsi="Times New Roman"/>
          <w:color w:val="000000"/>
          <w:sz w:val="22"/>
          <w:szCs w:val="22"/>
        </w:rPr>
        <w:t>Norton Chapter 15 “External Form” 632-656</w:t>
      </w:r>
    </w:p>
    <w:p w14:paraId="3C818F87" w14:textId="77777777" w:rsidR="00F63C75" w:rsidRPr="0004221C" w:rsidRDefault="00F63C75" w:rsidP="00F63C75">
      <w:pPr>
        <w:ind w:left="720" w:hanging="720"/>
        <w:rPr>
          <w:rFonts w:ascii="Times New Roman" w:hAnsi="Times New Roman"/>
          <w:color w:val="000000"/>
          <w:sz w:val="22"/>
          <w:szCs w:val="22"/>
        </w:rPr>
      </w:pPr>
    </w:p>
    <w:p w14:paraId="1E9A3E6C" w14:textId="1970721D" w:rsidR="00460D09" w:rsidRPr="0004221C" w:rsidRDefault="00460D09">
      <w:pPr>
        <w:pBdr>
          <w:top w:val="single" w:sz="4" w:space="1" w:color="auto"/>
        </w:pBdr>
        <w:rPr>
          <w:rFonts w:ascii="Times New Roman" w:hAnsi="Times New Roman"/>
          <w:color w:val="000000"/>
          <w:sz w:val="22"/>
          <w:szCs w:val="22"/>
        </w:rPr>
      </w:pPr>
      <w:r w:rsidRPr="0004221C">
        <w:rPr>
          <w:rFonts w:ascii="Times New Roman" w:hAnsi="Times New Roman"/>
          <w:b/>
          <w:color w:val="000000"/>
          <w:sz w:val="22"/>
          <w:szCs w:val="22"/>
        </w:rPr>
        <w:t>Week 9</w:t>
      </w:r>
      <w:r w:rsidR="004942E2">
        <w:rPr>
          <w:rFonts w:ascii="Times New Roman" w:hAnsi="Times New Roman"/>
          <w:b/>
          <w:color w:val="000000"/>
          <w:sz w:val="22"/>
          <w:szCs w:val="22"/>
        </w:rPr>
        <w:t>:  Poetry draft w</w:t>
      </w:r>
      <w:r w:rsidR="003676CB">
        <w:rPr>
          <w:rFonts w:ascii="Times New Roman" w:hAnsi="Times New Roman"/>
          <w:b/>
          <w:color w:val="000000"/>
          <w:sz w:val="22"/>
          <w:szCs w:val="22"/>
        </w:rPr>
        <w:t>orkshop and Introduction to Drama</w:t>
      </w:r>
    </w:p>
    <w:p w14:paraId="1E597FF1" w14:textId="77777777" w:rsidR="00460D09" w:rsidRPr="0004221C" w:rsidRDefault="00460D09" w:rsidP="00460D09">
      <w:pPr>
        <w:ind w:left="720" w:hanging="720"/>
        <w:rPr>
          <w:rFonts w:ascii="Times New Roman" w:hAnsi="Times New Roman"/>
          <w:sz w:val="22"/>
          <w:szCs w:val="22"/>
        </w:rPr>
      </w:pPr>
    </w:p>
    <w:p w14:paraId="63645BE0" w14:textId="6C275309" w:rsidR="00460D09" w:rsidRDefault="003B5B9A" w:rsidP="002A1E74">
      <w:pPr>
        <w:ind w:left="720" w:hanging="720"/>
        <w:rPr>
          <w:rFonts w:ascii="Times New Roman" w:hAnsi="Times New Roman"/>
          <w:color w:val="000000"/>
          <w:sz w:val="22"/>
          <w:szCs w:val="22"/>
        </w:rPr>
      </w:pPr>
      <w:r>
        <w:rPr>
          <w:rFonts w:ascii="Times New Roman" w:hAnsi="Times New Roman"/>
          <w:sz w:val="22"/>
          <w:szCs w:val="22"/>
        </w:rPr>
        <w:t>3/23</w:t>
      </w:r>
      <w:r w:rsidR="00460D09" w:rsidRPr="0004221C">
        <w:rPr>
          <w:rFonts w:ascii="Times New Roman" w:hAnsi="Times New Roman"/>
          <w:sz w:val="22"/>
          <w:szCs w:val="22"/>
        </w:rPr>
        <w:t xml:space="preserve">: </w:t>
      </w:r>
      <w:r w:rsidR="00460D09" w:rsidRPr="0004221C">
        <w:rPr>
          <w:rFonts w:ascii="Times New Roman" w:hAnsi="Times New Roman"/>
          <w:sz w:val="22"/>
          <w:szCs w:val="22"/>
        </w:rPr>
        <w:tab/>
      </w:r>
      <w:r w:rsidR="003676CB">
        <w:rPr>
          <w:rFonts w:ascii="Times New Roman" w:hAnsi="Times New Roman"/>
          <w:b/>
          <w:color w:val="000000"/>
          <w:sz w:val="22"/>
          <w:szCs w:val="22"/>
        </w:rPr>
        <w:t>Poetry</w:t>
      </w:r>
      <w:r w:rsidR="004942E2">
        <w:rPr>
          <w:rFonts w:ascii="Times New Roman" w:hAnsi="Times New Roman"/>
          <w:b/>
          <w:color w:val="000000"/>
          <w:sz w:val="22"/>
          <w:szCs w:val="22"/>
        </w:rPr>
        <w:t xml:space="preserve"> draft w</w:t>
      </w:r>
      <w:r w:rsidR="00013F06" w:rsidRPr="0004221C">
        <w:rPr>
          <w:rFonts w:ascii="Times New Roman" w:hAnsi="Times New Roman"/>
          <w:b/>
          <w:color w:val="000000"/>
          <w:sz w:val="22"/>
          <w:szCs w:val="22"/>
        </w:rPr>
        <w:t>orkshop</w:t>
      </w:r>
      <w:r w:rsidR="003676CB">
        <w:rPr>
          <w:rFonts w:ascii="Times New Roman" w:hAnsi="Times New Roman"/>
          <w:color w:val="000000"/>
          <w:sz w:val="22"/>
          <w:szCs w:val="22"/>
        </w:rPr>
        <w:t>: Workshop poetry</w:t>
      </w:r>
      <w:r w:rsidR="00013F06" w:rsidRPr="0004221C">
        <w:rPr>
          <w:rFonts w:ascii="Times New Roman" w:hAnsi="Times New Roman"/>
          <w:color w:val="000000"/>
          <w:sz w:val="22"/>
          <w:szCs w:val="22"/>
        </w:rPr>
        <w:t xml:space="preserve"> papers </w:t>
      </w:r>
      <w:r w:rsidR="003676CB">
        <w:rPr>
          <w:rFonts w:ascii="Times New Roman" w:hAnsi="Times New Roman"/>
          <w:color w:val="000000"/>
          <w:sz w:val="22"/>
          <w:szCs w:val="22"/>
        </w:rPr>
        <w:t>(3-4</w:t>
      </w:r>
      <w:r w:rsidR="00013F06" w:rsidRPr="0004221C">
        <w:rPr>
          <w:rFonts w:ascii="Times New Roman" w:hAnsi="Times New Roman"/>
          <w:color w:val="000000"/>
          <w:sz w:val="22"/>
          <w:szCs w:val="22"/>
        </w:rPr>
        <w:t xml:space="preserve"> typed pages)</w:t>
      </w:r>
      <w:r w:rsidR="003676CB">
        <w:rPr>
          <w:rFonts w:ascii="Times New Roman" w:hAnsi="Times New Roman"/>
          <w:color w:val="000000"/>
          <w:sz w:val="22"/>
          <w:szCs w:val="22"/>
        </w:rPr>
        <w:t xml:space="preserve"> on Elmo. Bring one copy</w:t>
      </w:r>
      <w:r w:rsidR="004942E2">
        <w:rPr>
          <w:rFonts w:ascii="Times New Roman" w:hAnsi="Times New Roman"/>
          <w:color w:val="000000"/>
          <w:sz w:val="22"/>
          <w:szCs w:val="22"/>
        </w:rPr>
        <w:t xml:space="preserve"> of your </w:t>
      </w:r>
      <w:r w:rsidR="00013F06" w:rsidRPr="0004221C">
        <w:rPr>
          <w:rFonts w:ascii="Times New Roman" w:hAnsi="Times New Roman"/>
          <w:color w:val="000000"/>
          <w:sz w:val="22"/>
          <w:szCs w:val="22"/>
        </w:rPr>
        <w:t xml:space="preserve">draft to class. </w:t>
      </w:r>
    </w:p>
    <w:p w14:paraId="255B38F8" w14:textId="77777777" w:rsidR="003B5B9A" w:rsidRDefault="003B5B9A" w:rsidP="002A1E74">
      <w:pPr>
        <w:ind w:left="720" w:hanging="720"/>
        <w:rPr>
          <w:rFonts w:ascii="Times New Roman" w:hAnsi="Times New Roman"/>
          <w:color w:val="000000"/>
          <w:sz w:val="22"/>
          <w:szCs w:val="22"/>
        </w:rPr>
      </w:pPr>
    </w:p>
    <w:p w14:paraId="37A554D1" w14:textId="71B8E2E9" w:rsidR="003B5B9A" w:rsidRDefault="003B5B9A" w:rsidP="002A1E74">
      <w:pPr>
        <w:ind w:left="720" w:hanging="720"/>
        <w:rPr>
          <w:rFonts w:ascii="Times New Roman" w:hAnsi="Times New Roman"/>
          <w:color w:val="000000"/>
          <w:sz w:val="22"/>
          <w:szCs w:val="22"/>
        </w:rPr>
      </w:pPr>
      <w:r>
        <w:rPr>
          <w:rFonts w:ascii="Times New Roman" w:hAnsi="Times New Roman"/>
          <w:color w:val="000000"/>
          <w:sz w:val="22"/>
          <w:szCs w:val="22"/>
        </w:rPr>
        <w:t>Tues. 3/34:  Preceptorial Advising Day</w:t>
      </w:r>
    </w:p>
    <w:p w14:paraId="5CE5FC01" w14:textId="77777777" w:rsidR="003B5B9A" w:rsidRPr="0004221C" w:rsidRDefault="003B5B9A" w:rsidP="002A1E74">
      <w:pPr>
        <w:ind w:left="720" w:hanging="720"/>
        <w:rPr>
          <w:rFonts w:ascii="Times New Roman" w:hAnsi="Times New Roman"/>
          <w:i/>
          <w:color w:val="000000"/>
          <w:sz w:val="22"/>
          <w:szCs w:val="22"/>
        </w:rPr>
      </w:pPr>
    </w:p>
    <w:p w14:paraId="7A8F673E" w14:textId="685BD05F" w:rsidR="00CB39AC" w:rsidRPr="0004221C" w:rsidRDefault="003B5B9A" w:rsidP="00CB39AC">
      <w:pPr>
        <w:ind w:left="720" w:hanging="720"/>
        <w:rPr>
          <w:rFonts w:ascii="Times New Roman" w:hAnsi="Times New Roman"/>
          <w:color w:val="000000"/>
          <w:sz w:val="22"/>
          <w:szCs w:val="22"/>
        </w:rPr>
      </w:pPr>
      <w:r>
        <w:rPr>
          <w:rFonts w:ascii="Times New Roman" w:hAnsi="Times New Roman"/>
          <w:sz w:val="22"/>
          <w:szCs w:val="22"/>
        </w:rPr>
        <w:t>3/25</w:t>
      </w:r>
      <w:r w:rsidR="00460D09" w:rsidRPr="0004221C">
        <w:rPr>
          <w:rFonts w:ascii="Times New Roman" w:hAnsi="Times New Roman"/>
          <w:color w:val="000000"/>
          <w:sz w:val="22"/>
          <w:szCs w:val="22"/>
        </w:rPr>
        <w:t>:</w:t>
      </w:r>
      <w:r w:rsidR="00460D09" w:rsidRPr="0004221C">
        <w:rPr>
          <w:rFonts w:ascii="Times New Roman" w:hAnsi="Times New Roman"/>
          <w:b/>
          <w:color w:val="000000"/>
          <w:sz w:val="22"/>
          <w:szCs w:val="22"/>
        </w:rPr>
        <w:tab/>
      </w:r>
      <w:r w:rsidR="003676CB">
        <w:rPr>
          <w:rFonts w:ascii="Times New Roman" w:hAnsi="Times New Roman"/>
          <w:b/>
          <w:color w:val="000000"/>
          <w:sz w:val="22"/>
          <w:szCs w:val="22"/>
        </w:rPr>
        <w:t>Poetry</w:t>
      </w:r>
      <w:r w:rsidR="004942E2">
        <w:rPr>
          <w:rFonts w:ascii="Times New Roman" w:hAnsi="Times New Roman"/>
          <w:b/>
          <w:color w:val="000000"/>
          <w:sz w:val="22"/>
          <w:szCs w:val="22"/>
        </w:rPr>
        <w:t xml:space="preserve"> </w:t>
      </w:r>
      <w:r w:rsidR="003676CB" w:rsidRPr="0004221C">
        <w:rPr>
          <w:rFonts w:ascii="Times New Roman" w:hAnsi="Times New Roman"/>
          <w:b/>
          <w:color w:val="000000"/>
          <w:sz w:val="22"/>
          <w:szCs w:val="22"/>
        </w:rPr>
        <w:t>Draft Workshop</w:t>
      </w:r>
      <w:r w:rsidR="003676CB">
        <w:rPr>
          <w:rFonts w:ascii="Times New Roman" w:hAnsi="Times New Roman"/>
          <w:color w:val="000000"/>
          <w:sz w:val="22"/>
          <w:szCs w:val="22"/>
        </w:rPr>
        <w:t>: Workshop poetry</w:t>
      </w:r>
      <w:r w:rsidR="003676CB" w:rsidRPr="0004221C">
        <w:rPr>
          <w:rFonts w:ascii="Times New Roman" w:hAnsi="Times New Roman"/>
          <w:color w:val="000000"/>
          <w:sz w:val="22"/>
          <w:szCs w:val="22"/>
        </w:rPr>
        <w:t xml:space="preserve"> papers </w:t>
      </w:r>
      <w:r w:rsidR="003676CB">
        <w:rPr>
          <w:rFonts w:ascii="Times New Roman" w:hAnsi="Times New Roman"/>
          <w:color w:val="000000"/>
          <w:sz w:val="22"/>
          <w:szCs w:val="22"/>
        </w:rPr>
        <w:t>(3-4</w:t>
      </w:r>
      <w:r w:rsidR="003676CB" w:rsidRPr="0004221C">
        <w:rPr>
          <w:rFonts w:ascii="Times New Roman" w:hAnsi="Times New Roman"/>
          <w:color w:val="000000"/>
          <w:sz w:val="22"/>
          <w:szCs w:val="22"/>
        </w:rPr>
        <w:t xml:space="preserve"> typed pages)</w:t>
      </w:r>
      <w:r w:rsidR="003676CB">
        <w:rPr>
          <w:rFonts w:ascii="Times New Roman" w:hAnsi="Times New Roman"/>
          <w:color w:val="000000"/>
          <w:sz w:val="22"/>
          <w:szCs w:val="22"/>
        </w:rPr>
        <w:t xml:space="preserve"> on Elmo. Bring one copy</w:t>
      </w:r>
      <w:r w:rsidR="004942E2">
        <w:rPr>
          <w:rFonts w:ascii="Times New Roman" w:hAnsi="Times New Roman"/>
          <w:color w:val="000000"/>
          <w:sz w:val="22"/>
          <w:szCs w:val="22"/>
        </w:rPr>
        <w:t xml:space="preserve"> of your</w:t>
      </w:r>
      <w:r w:rsidR="003676CB" w:rsidRPr="0004221C">
        <w:rPr>
          <w:rFonts w:ascii="Times New Roman" w:hAnsi="Times New Roman"/>
          <w:color w:val="000000"/>
          <w:sz w:val="22"/>
          <w:szCs w:val="22"/>
        </w:rPr>
        <w:t xml:space="preserve"> draft to class.</w:t>
      </w:r>
    </w:p>
    <w:p w14:paraId="2C90927F" w14:textId="77777777" w:rsidR="005F3F0F" w:rsidRPr="0004221C" w:rsidRDefault="005F3F0F" w:rsidP="00460D09">
      <w:pPr>
        <w:ind w:left="720" w:hanging="720"/>
        <w:rPr>
          <w:rFonts w:ascii="Times New Roman" w:hAnsi="Times New Roman"/>
          <w:color w:val="000000"/>
          <w:sz w:val="22"/>
          <w:szCs w:val="22"/>
        </w:rPr>
      </w:pPr>
    </w:p>
    <w:p w14:paraId="07DBDE28" w14:textId="17400678" w:rsidR="003676CB" w:rsidRPr="00DF0B69" w:rsidRDefault="003B5B9A" w:rsidP="003676CB">
      <w:pPr>
        <w:ind w:left="720" w:hanging="720"/>
        <w:rPr>
          <w:rFonts w:ascii="Times New Roman" w:hAnsi="Times New Roman"/>
          <w:b/>
          <w:color w:val="000000"/>
          <w:sz w:val="22"/>
          <w:szCs w:val="22"/>
        </w:rPr>
      </w:pPr>
      <w:r>
        <w:rPr>
          <w:rFonts w:ascii="Times New Roman" w:hAnsi="Times New Roman"/>
          <w:color w:val="000000"/>
          <w:sz w:val="22"/>
          <w:szCs w:val="22"/>
        </w:rPr>
        <w:t>3/27</w:t>
      </w:r>
      <w:r w:rsidR="005F3F0F" w:rsidRPr="0004221C">
        <w:rPr>
          <w:rFonts w:ascii="Times New Roman" w:hAnsi="Times New Roman"/>
          <w:color w:val="000000"/>
          <w:sz w:val="22"/>
          <w:szCs w:val="22"/>
        </w:rPr>
        <w:t>:</w:t>
      </w:r>
      <w:r w:rsidR="005F3F0F" w:rsidRPr="0004221C">
        <w:rPr>
          <w:rFonts w:ascii="Times New Roman" w:hAnsi="Times New Roman"/>
          <w:color w:val="000000"/>
          <w:sz w:val="22"/>
          <w:szCs w:val="22"/>
        </w:rPr>
        <w:tab/>
      </w:r>
      <w:r w:rsidR="00CB39AC" w:rsidRPr="0004221C">
        <w:rPr>
          <w:rFonts w:ascii="Times New Roman" w:hAnsi="Times New Roman"/>
          <w:b/>
          <w:color w:val="000000"/>
          <w:sz w:val="22"/>
          <w:szCs w:val="22"/>
        </w:rPr>
        <w:t>Drama</w:t>
      </w:r>
      <w:r w:rsidR="00CB39AC" w:rsidRPr="0004221C">
        <w:rPr>
          <w:rFonts w:ascii="Times New Roman" w:hAnsi="Times New Roman"/>
          <w:color w:val="000000"/>
          <w:sz w:val="22"/>
          <w:szCs w:val="22"/>
        </w:rPr>
        <w:t>: Norton “Drama: Readi</w:t>
      </w:r>
      <w:r w:rsidR="003676CB">
        <w:rPr>
          <w:rFonts w:ascii="Times New Roman" w:hAnsi="Times New Roman"/>
          <w:color w:val="000000"/>
          <w:sz w:val="22"/>
          <w:szCs w:val="22"/>
        </w:rPr>
        <w:t>ng, Responding, Writing” 740-756</w:t>
      </w:r>
      <w:r w:rsidR="00CB39AC" w:rsidRPr="0004221C">
        <w:rPr>
          <w:rFonts w:ascii="Times New Roman" w:hAnsi="Times New Roman"/>
          <w:color w:val="000000"/>
          <w:sz w:val="22"/>
          <w:szCs w:val="22"/>
        </w:rPr>
        <w:t>.</w:t>
      </w:r>
      <w:r w:rsidR="00352F5D" w:rsidRPr="0004221C">
        <w:rPr>
          <w:rFonts w:ascii="Times New Roman" w:hAnsi="Times New Roman"/>
          <w:color w:val="000000"/>
          <w:sz w:val="22"/>
          <w:szCs w:val="22"/>
        </w:rPr>
        <w:t xml:space="preserve"> Introduction to the Drama paper.</w:t>
      </w:r>
      <w:r w:rsidR="00CB39AC" w:rsidRPr="0004221C">
        <w:rPr>
          <w:rFonts w:ascii="Times New Roman" w:hAnsi="Times New Roman"/>
          <w:color w:val="000000"/>
          <w:sz w:val="22"/>
          <w:szCs w:val="22"/>
        </w:rPr>
        <w:t xml:space="preserve"> </w:t>
      </w:r>
      <w:r w:rsidR="00DF0B69">
        <w:rPr>
          <w:rFonts w:ascii="Times New Roman" w:hAnsi="Times New Roman"/>
          <w:b/>
          <w:color w:val="000000"/>
          <w:sz w:val="22"/>
          <w:szCs w:val="22"/>
        </w:rPr>
        <w:t xml:space="preserve"> *** </w:t>
      </w:r>
      <w:r w:rsidR="003676CB" w:rsidRPr="00DF0B69">
        <w:rPr>
          <w:rFonts w:ascii="Times New Roman" w:hAnsi="Times New Roman"/>
          <w:b/>
          <w:color w:val="000000"/>
          <w:sz w:val="22"/>
          <w:szCs w:val="22"/>
        </w:rPr>
        <w:t>Poetry paper</w:t>
      </w:r>
      <w:r w:rsidR="00DF0B69">
        <w:rPr>
          <w:rFonts w:ascii="Times New Roman" w:hAnsi="Times New Roman"/>
          <w:b/>
          <w:color w:val="000000"/>
          <w:sz w:val="22"/>
          <w:szCs w:val="22"/>
        </w:rPr>
        <w:t xml:space="preserve"> due</w:t>
      </w:r>
      <w:r w:rsidR="003676CB" w:rsidRPr="00DF0B69">
        <w:rPr>
          <w:rFonts w:ascii="Times New Roman" w:hAnsi="Times New Roman"/>
          <w:b/>
          <w:color w:val="000000"/>
          <w:sz w:val="22"/>
          <w:szCs w:val="22"/>
        </w:rPr>
        <w:t>.</w:t>
      </w:r>
      <w:r w:rsidR="00DF0B69">
        <w:rPr>
          <w:rFonts w:ascii="Times New Roman" w:hAnsi="Times New Roman"/>
          <w:b/>
          <w:color w:val="000000"/>
          <w:sz w:val="22"/>
          <w:szCs w:val="22"/>
        </w:rPr>
        <w:t>***</w:t>
      </w:r>
      <w:r w:rsidR="003676CB" w:rsidRPr="00DF0B69">
        <w:rPr>
          <w:rFonts w:ascii="Times New Roman" w:hAnsi="Times New Roman"/>
          <w:b/>
          <w:color w:val="000000"/>
          <w:sz w:val="22"/>
          <w:szCs w:val="22"/>
        </w:rPr>
        <w:t xml:space="preserve"> </w:t>
      </w:r>
    </w:p>
    <w:p w14:paraId="5491547F" w14:textId="566E7DA7" w:rsidR="00460D09" w:rsidRPr="003676CB" w:rsidRDefault="003676CB" w:rsidP="003676CB">
      <w:pPr>
        <w:ind w:left="720" w:hanging="720"/>
        <w:rPr>
          <w:rFonts w:ascii="Times New Roman" w:hAnsi="Times New Roman"/>
          <w:sz w:val="22"/>
          <w:szCs w:val="22"/>
        </w:rPr>
      </w:pPr>
      <w:r>
        <w:rPr>
          <w:rFonts w:ascii="Times New Roman" w:hAnsi="Times New Roman"/>
          <w:color w:val="000000"/>
          <w:sz w:val="22"/>
          <w:szCs w:val="22"/>
        </w:rPr>
        <w:tab/>
        <w:t xml:space="preserve"> </w:t>
      </w:r>
    </w:p>
    <w:p w14:paraId="66637436" w14:textId="2555B2DE" w:rsidR="00460D09" w:rsidRPr="0004221C" w:rsidRDefault="00460D09" w:rsidP="00460D09">
      <w:pPr>
        <w:pBdr>
          <w:top w:val="single" w:sz="4" w:space="0" w:color="auto"/>
        </w:pBdr>
        <w:rPr>
          <w:rFonts w:ascii="Times New Roman" w:hAnsi="Times New Roman"/>
          <w:b/>
          <w:color w:val="000000"/>
          <w:sz w:val="22"/>
          <w:szCs w:val="22"/>
        </w:rPr>
      </w:pPr>
      <w:r w:rsidRPr="0004221C">
        <w:rPr>
          <w:rFonts w:ascii="Times New Roman" w:hAnsi="Times New Roman"/>
          <w:b/>
          <w:color w:val="000000"/>
          <w:sz w:val="22"/>
          <w:szCs w:val="22"/>
        </w:rPr>
        <w:t xml:space="preserve">Week 10: </w:t>
      </w:r>
      <w:r w:rsidR="003676CB">
        <w:rPr>
          <w:rFonts w:ascii="Times New Roman" w:hAnsi="Times New Roman"/>
          <w:b/>
          <w:color w:val="000000"/>
          <w:sz w:val="22"/>
          <w:szCs w:val="22"/>
        </w:rPr>
        <w:t>Drama</w:t>
      </w:r>
    </w:p>
    <w:p w14:paraId="106E20EC" w14:textId="77777777" w:rsidR="00460D09" w:rsidRPr="0004221C" w:rsidRDefault="00460D09" w:rsidP="00460D09">
      <w:pPr>
        <w:ind w:left="720" w:hanging="720"/>
        <w:rPr>
          <w:rFonts w:ascii="Times New Roman" w:hAnsi="Times New Roman"/>
          <w:sz w:val="22"/>
          <w:szCs w:val="22"/>
        </w:rPr>
      </w:pPr>
    </w:p>
    <w:p w14:paraId="6BF1C763" w14:textId="4505A4C9" w:rsidR="00AE3B46" w:rsidRPr="0004221C" w:rsidRDefault="003B5B9A" w:rsidP="00460D09">
      <w:pPr>
        <w:ind w:left="720" w:hanging="720"/>
        <w:rPr>
          <w:rFonts w:ascii="Times New Roman" w:hAnsi="Times New Roman"/>
          <w:sz w:val="22"/>
          <w:szCs w:val="22"/>
        </w:rPr>
      </w:pPr>
      <w:r>
        <w:rPr>
          <w:rFonts w:ascii="Times New Roman" w:hAnsi="Times New Roman"/>
          <w:sz w:val="22"/>
          <w:szCs w:val="22"/>
        </w:rPr>
        <w:t>3/30</w:t>
      </w:r>
      <w:r w:rsidR="00AE3B46" w:rsidRPr="0004221C">
        <w:rPr>
          <w:rFonts w:ascii="Times New Roman" w:hAnsi="Times New Roman"/>
          <w:sz w:val="22"/>
          <w:szCs w:val="22"/>
        </w:rPr>
        <w:t>:</w:t>
      </w:r>
      <w:r w:rsidR="00AE3B46" w:rsidRPr="0004221C">
        <w:rPr>
          <w:rFonts w:ascii="Times New Roman" w:hAnsi="Times New Roman"/>
          <w:sz w:val="22"/>
          <w:szCs w:val="22"/>
        </w:rPr>
        <w:tab/>
      </w:r>
      <w:r w:rsidR="00CB39AC" w:rsidRPr="0004221C">
        <w:rPr>
          <w:rFonts w:ascii="Times New Roman" w:hAnsi="Times New Roman"/>
          <w:color w:val="000000"/>
          <w:sz w:val="22"/>
          <w:szCs w:val="22"/>
        </w:rPr>
        <w:t>Norton</w:t>
      </w:r>
      <w:r w:rsidR="003676CB">
        <w:rPr>
          <w:rFonts w:ascii="Times New Roman" w:hAnsi="Times New Roman"/>
          <w:color w:val="000000"/>
          <w:sz w:val="22"/>
          <w:szCs w:val="22"/>
        </w:rPr>
        <w:t>, Ch 16 “Elements of Drama” and Henrick Ibsen</w:t>
      </w:r>
      <w:r w:rsidR="003676CB" w:rsidRPr="003676CB">
        <w:rPr>
          <w:rFonts w:ascii="Times New Roman" w:hAnsi="Times New Roman"/>
          <w:i/>
          <w:color w:val="000000"/>
          <w:sz w:val="22"/>
          <w:szCs w:val="22"/>
        </w:rPr>
        <w:t>, A Doll House</w:t>
      </w:r>
      <w:r w:rsidR="003676CB">
        <w:rPr>
          <w:rFonts w:ascii="Times New Roman" w:hAnsi="Times New Roman"/>
          <w:color w:val="000000"/>
          <w:sz w:val="22"/>
          <w:szCs w:val="22"/>
        </w:rPr>
        <w:t>, Act I 772-807</w:t>
      </w:r>
      <w:r w:rsidR="00CB39AC" w:rsidRPr="0004221C">
        <w:rPr>
          <w:rFonts w:ascii="Times New Roman" w:hAnsi="Times New Roman"/>
          <w:color w:val="000000"/>
          <w:sz w:val="22"/>
          <w:szCs w:val="22"/>
        </w:rPr>
        <w:t>.</w:t>
      </w:r>
    </w:p>
    <w:p w14:paraId="357B1002" w14:textId="77777777" w:rsidR="00AE3B46" w:rsidRPr="0004221C" w:rsidRDefault="00AE3B46" w:rsidP="00460D09">
      <w:pPr>
        <w:ind w:left="720" w:hanging="720"/>
        <w:rPr>
          <w:rFonts w:ascii="Times New Roman" w:hAnsi="Times New Roman"/>
          <w:sz w:val="22"/>
          <w:szCs w:val="22"/>
        </w:rPr>
      </w:pPr>
    </w:p>
    <w:p w14:paraId="4D21FE0F" w14:textId="680F2B13" w:rsidR="00460D09" w:rsidRPr="0004221C" w:rsidRDefault="003B5B9A" w:rsidP="00460D09">
      <w:pPr>
        <w:ind w:left="720" w:hanging="720"/>
        <w:rPr>
          <w:rFonts w:ascii="Times New Roman" w:hAnsi="Times New Roman"/>
          <w:sz w:val="22"/>
          <w:szCs w:val="22"/>
        </w:rPr>
      </w:pPr>
      <w:r>
        <w:rPr>
          <w:rFonts w:ascii="Times New Roman" w:hAnsi="Times New Roman"/>
          <w:sz w:val="22"/>
          <w:szCs w:val="22"/>
        </w:rPr>
        <w:t>4/1</w:t>
      </w:r>
      <w:r w:rsidR="00460D09" w:rsidRPr="0004221C">
        <w:rPr>
          <w:rFonts w:ascii="Times New Roman" w:hAnsi="Times New Roman"/>
          <w:sz w:val="22"/>
          <w:szCs w:val="22"/>
        </w:rPr>
        <w:t xml:space="preserve">: </w:t>
      </w:r>
      <w:r w:rsidR="00460D09" w:rsidRPr="0004221C">
        <w:rPr>
          <w:rFonts w:ascii="Times New Roman" w:hAnsi="Times New Roman"/>
          <w:sz w:val="22"/>
          <w:szCs w:val="22"/>
        </w:rPr>
        <w:tab/>
      </w:r>
      <w:r w:rsidR="00460D09" w:rsidRPr="0004221C">
        <w:rPr>
          <w:rFonts w:ascii="Times New Roman" w:hAnsi="Times New Roman"/>
          <w:b/>
          <w:sz w:val="22"/>
          <w:szCs w:val="22"/>
        </w:rPr>
        <w:t>Preceptorial Advising—No Classes</w:t>
      </w:r>
      <w:r w:rsidR="00460D09" w:rsidRPr="0004221C">
        <w:rPr>
          <w:rFonts w:ascii="Times New Roman" w:hAnsi="Times New Roman"/>
          <w:sz w:val="22"/>
          <w:szCs w:val="22"/>
        </w:rPr>
        <w:t xml:space="preserve">. </w:t>
      </w:r>
    </w:p>
    <w:p w14:paraId="2C1C5D6B" w14:textId="77777777" w:rsidR="00460D09" w:rsidRPr="0004221C" w:rsidRDefault="00460D09" w:rsidP="00460D09">
      <w:pPr>
        <w:rPr>
          <w:rFonts w:ascii="Times New Roman" w:hAnsi="Times New Roman"/>
          <w:b/>
          <w:color w:val="000000"/>
          <w:sz w:val="22"/>
          <w:szCs w:val="22"/>
        </w:rPr>
      </w:pPr>
    </w:p>
    <w:p w14:paraId="57388EC9" w14:textId="090B3FFD" w:rsidR="00460D09" w:rsidRPr="003676CB" w:rsidRDefault="003B5B9A" w:rsidP="00B325D9">
      <w:pPr>
        <w:ind w:left="720" w:hanging="720"/>
        <w:rPr>
          <w:rFonts w:ascii="Times New Roman" w:hAnsi="Times New Roman"/>
          <w:sz w:val="22"/>
          <w:szCs w:val="22"/>
        </w:rPr>
      </w:pPr>
      <w:r>
        <w:rPr>
          <w:rFonts w:ascii="Times New Roman" w:hAnsi="Times New Roman"/>
          <w:sz w:val="22"/>
          <w:szCs w:val="22"/>
        </w:rPr>
        <w:t>4/3</w:t>
      </w:r>
      <w:r w:rsidR="00AE3B46" w:rsidRPr="0004221C">
        <w:rPr>
          <w:rFonts w:ascii="Times New Roman" w:hAnsi="Times New Roman"/>
          <w:sz w:val="22"/>
          <w:szCs w:val="22"/>
        </w:rPr>
        <w:t>:</w:t>
      </w:r>
      <w:r w:rsidR="00460D09" w:rsidRPr="0004221C">
        <w:rPr>
          <w:rFonts w:ascii="Times New Roman" w:hAnsi="Times New Roman"/>
          <w:b/>
          <w:sz w:val="22"/>
          <w:szCs w:val="22"/>
        </w:rPr>
        <w:tab/>
      </w:r>
      <w:r w:rsidR="003676CB">
        <w:rPr>
          <w:rFonts w:ascii="Times New Roman" w:hAnsi="Times New Roman"/>
          <w:color w:val="000000"/>
          <w:sz w:val="22"/>
          <w:szCs w:val="22"/>
        </w:rPr>
        <w:t>Ibsen, A Doll House, Acts II -III 807-843.</w:t>
      </w:r>
    </w:p>
    <w:p w14:paraId="0BBB9D52" w14:textId="1D0352DD" w:rsidR="00B325D9" w:rsidRPr="0004221C" w:rsidRDefault="00B325D9">
      <w:pPr>
        <w:rPr>
          <w:rFonts w:ascii="Times New Roman" w:hAnsi="Times New Roman"/>
          <w:b/>
          <w:sz w:val="22"/>
          <w:szCs w:val="22"/>
        </w:rPr>
      </w:pPr>
    </w:p>
    <w:p w14:paraId="2FCAA8B6" w14:textId="75C61D38" w:rsidR="00460D09" w:rsidRPr="0004221C" w:rsidRDefault="00460D09" w:rsidP="006F4C23">
      <w:pPr>
        <w:pBdr>
          <w:top w:val="single" w:sz="4" w:space="1" w:color="auto"/>
        </w:pBdr>
        <w:rPr>
          <w:rFonts w:ascii="Times New Roman" w:hAnsi="Times New Roman"/>
          <w:color w:val="000000"/>
          <w:sz w:val="22"/>
          <w:szCs w:val="22"/>
        </w:rPr>
      </w:pPr>
      <w:r w:rsidRPr="0004221C">
        <w:rPr>
          <w:rFonts w:ascii="Times New Roman" w:hAnsi="Times New Roman"/>
          <w:b/>
          <w:sz w:val="22"/>
          <w:szCs w:val="22"/>
        </w:rPr>
        <w:t xml:space="preserve">Week 11: </w:t>
      </w:r>
      <w:r w:rsidR="004942E2">
        <w:rPr>
          <w:rFonts w:ascii="Times New Roman" w:hAnsi="Times New Roman"/>
          <w:b/>
          <w:sz w:val="22"/>
          <w:szCs w:val="22"/>
        </w:rPr>
        <w:t xml:space="preserve">Drama </w:t>
      </w:r>
    </w:p>
    <w:p w14:paraId="0CB712FB" w14:textId="77777777" w:rsidR="00460D09" w:rsidRPr="0004221C" w:rsidRDefault="00460D09" w:rsidP="00460D09">
      <w:pPr>
        <w:ind w:left="720" w:hanging="720"/>
        <w:rPr>
          <w:rFonts w:ascii="Times New Roman" w:hAnsi="Times New Roman"/>
          <w:sz w:val="22"/>
          <w:szCs w:val="22"/>
        </w:rPr>
      </w:pPr>
    </w:p>
    <w:p w14:paraId="665FD7E3" w14:textId="126AB377" w:rsidR="00460D09" w:rsidRPr="0004221C" w:rsidRDefault="003B5B9A" w:rsidP="00AE3B46">
      <w:pPr>
        <w:ind w:left="720" w:hanging="720"/>
        <w:rPr>
          <w:rFonts w:ascii="Times New Roman" w:hAnsi="Times New Roman"/>
          <w:sz w:val="22"/>
          <w:szCs w:val="22"/>
        </w:rPr>
      </w:pPr>
      <w:r>
        <w:rPr>
          <w:rFonts w:ascii="Times New Roman" w:hAnsi="Times New Roman"/>
          <w:sz w:val="22"/>
          <w:szCs w:val="22"/>
        </w:rPr>
        <w:t>4/6</w:t>
      </w:r>
      <w:r w:rsidR="00460D09" w:rsidRPr="0004221C">
        <w:rPr>
          <w:rFonts w:ascii="Times New Roman" w:hAnsi="Times New Roman"/>
          <w:sz w:val="22"/>
          <w:szCs w:val="22"/>
        </w:rPr>
        <w:t>:</w:t>
      </w:r>
      <w:r w:rsidR="00460D09" w:rsidRPr="0004221C">
        <w:rPr>
          <w:rFonts w:ascii="Times New Roman" w:hAnsi="Times New Roman"/>
          <w:color w:val="000000"/>
          <w:sz w:val="22"/>
          <w:szCs w:val="22"/>
        </w:rPr>
        <w:tab/>
      </w:r>
      <w:r w:rsidR="003676CB" w:rsidRPr="0004221C">
        <w:rPr>
          <w:rFonts w:ascii="Times New Roman" w:hAnsi="Times New Roman"/>
          <w:b/>
          <w:i/>
          <w:color w:val="000000"/>
          <w:sz w:val="22"/>
          <w:szCs w:val="22"/>
        </w:rPr>
        <w:t>Antigone</w:t>
      </w:r>
      <w:r w:rsidR="003676CB" w:rsidRPr="0004221C">
        <w:rPr>
          <w:rFonts w:ascii="Times New Roman" w:hAnsi="Times New Roman"/>
          <w:color w:val="000000"/>
          <w:sz w:val="22"/>
          <w:szCs w:val="22"/>
        </w:rPr>
        <w:t>: Norton 1191-1227</w:t>
      </w:r>
    </w:p>
    <w:p w14:paraId="05E9FBDB" w14:textId="77777777" w:rsidR="00460D09" w:rsidRPr="0004221C" w:rsidRDefault="00460D09" w:rsidP="00460D09">
      <w:pPr>
        <w:ind w:left="720" w:hanging="720"/>
        <w:rPr>
          <w:rFonts w:ascii="Times New Roman" w:hAnsi="Times New Roman"/>
          <w:color w:val="000000"/>
          <w:sz w:val="22"/>
          <w:szCs w:val="22"/>
        </w:rPr>
      </w:pPr>
    </w:p>
    <w:p w14:paraId="7C6FB29B" w14:textId="2273915B" w:rsidR="00AE3B46" w:rsidRDefault="003B5B9A" w:rsidP="00AE3B46">
      <w:pPr>
        <w:ind w:left="720" w:hanging="720"/>
        <w:rPr>
          <w:rFonts w:ascii="Times New Roman" w:hAnsi="Times New Roman"/>
          <w:color w:val="000000"/>
          <w:sz w:val="22"/>
          <w:szCs w:val="22"/>
        </w:rPr>
      </w:pPr>
      <w:r>
        <w:rPr>
          <w:rFonts w:ascii="Times New Roman" w:hAnsi="Times New Roman"/>
          <w:sz w:val="22"/>
          <w:szCs w:val="22"/>
        </w:rPr>
        <w:t>4/8</w:t>
      </w:r>
      <w:r w:rsidR="00460D09" w:rsidRPr="0004221C">
        <w:rPr>
          <w:rFonts w:ascii="Times New Roman" w:hAnsi="Times New Roman"/>
          <w:sz w:val="22"/>
          <w:szCs w:val="22"/>
        </w:rPr>
        <w:t>:</w:t>
      </w:r>
      <w:r w:rsidR="00460D09" w:rsidRPr="0004221C">
        <w:rPr>
          <w:rFonts w:ascii="Times New Roman" w:hAnsi="Times New Roman"/>
          <w:color w:val="000000"/>
          <w:sz w:val="22"/>
          <w:szCs w:val="22"/>
        </w:rPr>
        <w:tab/>
      </w:r>
      <w:r w:rsidR="003676CB">
        <w:rPr>
          <w:rFonts w:ascii="Times New Roman" w:hAnsi="Times New Roman"/>
          <w:color w:val="000000"/>
          <w:sz w:val="22"/>
          <w:szCs w:val="22"/>
        </w:rPr>
        <w:t xml:space="preserve">Continue discussion of Antigone. </w:t>
      </w:r>
    </w:p>
    <w:p w14:paraId="7AE4BA4C" w14:textId="77777777" w:rsidR="003B5B9A" w:rsidRDefault="003B5B9A" w:rsidP="00AE3B46">
      <w:pPr>
        <w:ind w:left="720" w:hanging="720"/>
        <w:rPr>
          <w:rFonts w:ascii="Times New Roman" w:hAnsi="Times New Roman"/>
          <w:sz w:val="22"/>
          <w:szCs w:val="22"/>
        </w:rPr>
      </w:pPr>
    </w:p>
    <w:p w14:paraId="33CBEA6C" w14:textId="4E1A5A48" w:rsidR="003B5B9A" w:rsidRPr="003B5B9A" w:rsidRDefault="003B5B9A" w:rsidP="00AE3B46">
      <w:pPr>
        <w:ind w:left="720" w:hanging="720"/>
        <w:rPr>
          <w:rFonts w:ascii="Times New Roman" w:hAnsi="Times New Roman"/>
          <w:b/>
          <w:sz w:val="22"/>
          <w:szCs w:val="22"/>
        </w:rPr>
      </w:pPr>
      <w:r w:rsidRPr="003B5B9A">
        <w:rPr>
          <w:rFonts w:ascii="Times New Roman" w:hAnsi="Times New Roman"/>
          <w:b/>
          <w:sz w:val="22"/>
          <w:szCs w:val="22"/>
        </w:rPr>
        <w:t>Deadline to withdraw from full-term course(s) with a W grade</w:t>
      </w:r>
      <w:r>
        <w:rPr>
          <w:rFonts w:ascii="Times New Roman" w:hAnsi="Times New Roman"/>
          <w:b/>
          <w:sz w:val="22"/>
          <w:szCs w:val="22"/>
        </w:rPr>
        <w:t>.</w:t>
      </w:r>
    </w:p>
    <w:p w14:paraId="6423F166" w14:textId="77777777" w:rsidR="00460D09" w:rsidRPr="0004221C" w:rsidRDefault="00460D09" w:rsidP="00E93D69">
      <w:pPr>
        <w:ind w:left="720" w:hanging="720"/>
        <w:rPr>
          <w:rFonts w:ascii="Times New Roman" w:hAnsi="Times New Roman"/>
          <w:sz w:val="22"/>
          <w:szCs w:val="22"/>
        </w:rPr>
      </w:pPr>
    </w:p>
    <w:p w14:paraId="57A34008" w14:textId="7704258B" w:rsidR="003676CB" w:rsidRPr="003676CB" w:rsidRDefault="003B5B9A" w:rsidP="003676CB">
      <w:pPr>
        <w:ind w:left="720" w:hanging="720"/>
        <w:rPr>
          <w:rFonts w:ascii="Times New Roman" w:hAnsi="Times New Roman"/>
          <w:color w:val="000000"/>
          <w:sz w:val="22"/>
          <w:szCs w:val="22"/>
        </w:rPr>
      </w:pPr>
      <w:r>
        <w:rPr>
          <w:rFonts w:ascii="Times New Roman" w:hAnsi="Times New Roman"/>
          <w:sz w:val="22"/>
          <w:szCs w:val="22"/>
        </w:rPr>
        <w:t>4/10</w:t>
      </w:r>
      <w:r w:rsidR="00AE3B46" w:rsidRPr="0004221C">
        <w:rPr>
          <w:rFonts w:ascii="Times New Roman" w:hAnsi="Times New Roman"/>
          <w:sz w:val="22"/>
          <w:szCs w:val="22"/>
        </w:rPr>
        <w:t xml:space="preserve">: </w:t>
      </w:r>
      <w:r w:rsidR="00B325D9" w:rsidRPr="0004221C">
        <w:rPr>
          <w:rFonts w:ascii="Times New Roman" w:hAnsi="Times New Roman"/>
          <w:sz w:val="22"/>
          <w:szCs w:val="22"/>
        </w:rPr>
        <w:tab/>
      </w:r>
      <w:r w:rsidR="003676CB">
        <w:rPr>
          <w:rFonts w:ascii="Times New Roman" w:hAnsi="Times New Roman"/>
          <w:sz w:val="22"/>
          <w:szCs w:val="22"/>
        </w:rPr>
        <w:t>Catch-up day.</w:t>
      </w:r>
    </w:p>
    <w:p w14:paraId="39EE7550" w14:textId="0C175AD4" w:rsidR="003676CB" w:rsidRPr="003676CB" w:rsidRDefault="003676CB" w:rsidP="003676CB">
      <w:pPr>
        <w:rPr>
          <w:rFonts w:ascii="Times New Roman" w:hAnsi="Times New Roman"/>
          <w:sz w:val="22"/>
          <w:szCs w:val="22"/>
        </w:rPr>
      </w:pPr>
      <w:r>
        <w:rPr>
          <w:rFonts w:ascii="Times New Roman" w:hAnsi="Times New Roman"/>
          <w:sz w:val="22"/>
          <w:szCs w:val="22"/>
        </w:rPr>
        <w:t>______________________________________________________________________________</w:t>
      </w:r>
    </w:p>
    <w:p w14:paraId="76EC56EC" w14:textId="433D839A" w:rsidR="00460D09" w:rsidRPr="003676CB" w:rsidRDefault="00D26E69" w:rsidP="003676CB">
      <w:pPr>
        <w:rPr>
          <w:rFonts w:ascii="Times New Roman" w:hAnsi="Times New Roman"/>
          <w:b/>
          <w:sz w:val="22"/>
          <w:szCs w:val="22"/>
        </w:rPr>
      </w:pPr>
      <w:r w:rsidRPr="0004221C">
        <w:rPr>
          <w:rFonts w:ascii="Times New Roman" w:hAnsi="Times New Roman"/>
          <w:b/>
          <w:sz w:val="22"/>
          <w:szCs w:val="22"/>
        </w:rPr>
        <w:t>Week 12: Drama—</w:t>
      </w:r>
      <w:r w:rsidR="003676CB">
        <w:rPr>
          <w:rFonts w:ascii="Times New Roman" w:hAnsi="Times New Roman"/>
          <w:b/>
          <w:color w:val="000000"/>
          <w:sz w:val="22"/>
          <w:szCs w:val="22"/>
        </w:rPr>
        <w:t>Draft Workshop</w:t>
      </w:r>
    </w:p>
    <w:p w14:paraId="63CF9651" w14:textId="77777777" w:rsidR="00460D09" w:rsidRPr="0004221C" w:rsidRDefault="00460D09" w:rsidP="00460D09">
      <w:pPr>
        <w:ind w:left="720" w:hanging="720"/>
        <w:rPr>
          <w:rFonts w:ascii="Times New Roman" w:hAnsi="Times New Roman"/>
          <w:sz w:val="22"/>
          <w:szCs w:val="22"/>
        </w:rPr>
      </w:pPr>
    </w:p>
    <w:p w14:paraId="33652683" w14:textId="0544E48A" w:rsidR="005561ED" w:rsidRDefault="003B5B9A" w:rsidP="00460D09">
      <w:pPr>
        <w:ind w:left="720" w:hanging="720"/>
        <w:rPr>
          <w:rFonts w:ascii="Times New Roman" w:hAnsi="Times New Roman"/>
          <w:b/>
          <w:i/>
          <w:color w:val="000000"/>
          <w:sz w:val="22"/>
          <w:szCs w:val="22"/>
        </w:rPr>
      </w:pPr>
      <w:r>
        <w:rPr>
          <w:rFonts w:ascii="Times New Roman" w:hAnsi="Times New Roman"/>
          <w:sz w:val="22"/>
          <w:szCs w:val="22"/>
        </w:rPr>
        <w:t>4/13</w:t>
      </w:r>
      <w:r w:rsidR="00460D09" w:rsidRPr="0004221C">
        <w:rPr>
          <w:rFonts w:ascii="Times New Roman" w:hAnsi="Times New Roman"/>
          <w:sz w:val="22"/>
          <w:szCs w:val="22"/>
        </w:rPr>
        <w:t>:</w:t>
      </w:r>
      <w:r w:rsidR="00460D09" w:rsidRPr="0004221C">
        <w:rPr>
          <w:rFonts w:ascii="Times New Roman" w:hAnsi="Times New Roman"/>
          <w:color w:val="000000"/>
          <w:sz w:val="22"/>
          <w:szCs w:val="22"/>
        </w:rPr>
        <w:tab/>
      </w:r>
      <w:r w:rsidR="004942E2">
        <w:rPr>
          <w:rFonts w:ascii="Times New Roman" w:hAnsi="Times New Roman"/>
          <w:b/>
          <w:sz w:val="22"/>
          <w:szCs w:val="22"/>
        </w:rPr>
        <w:t>Drama draft w</w:t>
      </w:r>
      <w:r w:rsidR="003676CB" w:rsidRPr="0004221C">
        <w:rPr>
          <w:rFonts w:ascii="Times New Roman" w:hAnsi="Times New Roman"/>
          <w:b/>
          <w:sz w:val="22"/>
          <w:szCs w:val="22"/>
        </w:rPr>
        <w:t>orkshop</w:t>
      </w:r>
      <w:r w:rsidR="003676CB" w:rsidRPr="0004221C">
        <w:rPr>
          <w:rFonts w:ascii="Times New Roman" w:hAnsi="Times New Roman"/>
          <w:sz w:val="22"/>
          <w:szCs w:val="22"/>
        </w:rPr>
        <w:t xml:space="preserve">: </w:t>
      </w:r>
      <w:r w:rsidR="003676CB" w:rsidRPr="0004221C">
        <w:rPr>
          <w:rFonts w:ascii="Times New Roman" w:hAnsi="Times New Roman"/>
          <w:color w:val="000000"/>
          <w:sz w:val="22"/>
          <w:szCs w:val="22"/>
        </w:rPr>
        <w:t xml:space="preserve">Workshop draft drama papers (3-4 typed pages) </w:t>
      </w:r>
      <w:r w:rsidR="003676CB">
        <w:rPr>
          <w:rFonts w:ascii="Times New Roman" w:hAnsi="Times New Roman"/>
          <w:color w:val="000000"/>
          <w:sz w:val="22"/>
          <w:szCs w:val="22"/>
        </w:rPr>
        <w:t xml:space="preserve">on Elmo. Bring one copy </w:t>
      </w:r>
      <w:r w:rsidR="003676CB" w:rsidRPr="0004221C">
        <w:rPr>
          <w:rFonts w:ascii="Times New Roman" w:hAnsi="Times New Roman"/>
          <w:color w:val="000000"/>
          <w:sz w:val="22"/>
          <w:szCs w:val="22"/>
        </w:rPr>
        <w:t>of your rough draft to class.</w:t>
      </w:r>
    </w:p>
    <w:p w14:paraId="3F601992" w14:textId="77777777" w:rsidR="003676CB" w:rsidRPr="0004221C" w:rsidRDefault="003676CB" w:rsidP="00460D09">
      <w:pPr>
        <w:ind w:left="720" w:hanging="720"/>
        <w:rPr>
          <w:rFonts w:ascii="Times New Roman" w:hAnsi="Times New Roman"/>
          <w:color w:val="000000"/>
          <w:sz w:val="22"/>
          <w:szCs w:val="22"/>
          <w:highlight w:val="green"/>
        </w:rPr>
      </w:pPr>
    </w:p>
    <w:p w14:paraId="4A834814" w14:textId="0E09A3EE" w:rsidR="00460D09" w:rsidRPr="003676CB" w:rsidRDefault="003B5B9A" w:rsidP="00460D09">
      <w:pPr>
        <w:ind w:left="720" w:hanging="720"/>
        <w:rPr>
          <w:rFonts w:ascii="Times New Roman" w:hAnsi="Times New Roman"/>
          <w:b/>
          <w:i/>
          <w:color w:val="000000"/>
          <w:sz w:val="22"/>
          <w:szCs w:val="22"/>
        </w:rPr>
      </w:pPr>
      <w:r>
        <w:rPr>
          <w:rFonts w:ascii="Times New Roman" w:hAnsi="Times New Roman"/>
          <w:sz w:val="22"/>
          <w:szCs w:val="22"/>
        </w:rPr>
        <w:t>4/15</w:t>
      </w:r>
      <w:r w:rsidR="00460D09" w:rsidRPr="0004221C">
        <w:rPr>
          <w:rFonts w:ascii="Times New Roman" w:hAnsi="Times New Roman"/>
          <w:sz w:val="22"/>
          <w:szCs w:val="22"/>
        </w:rPr>
        <w:t>:</w:t>
      </w:r>
      <w:r w:rsidR="00460D09" w:rsidRPr="0004221C">
        <w:rPr>
          <w:rFonts w:ascii="Times New Roman" w:hAnsi="Times New Roman"/>
          <w:color w:val="000000"/>
          <w:sz w:val="22"/>
          <w:szCs w:val="22"/>
        </w:rPr>
        <w:tab/>
      </w:r>
      <w:r w:rsidR="004942E2">
        <w:rPr>
          <w:rFonts w:ascii="Times New Roman" w:hAnsi="Times New Roman"/>
          <w:b/>
          <w:sz w:val="22"/>
          <w:szCs w:val="22"/>
        </w:rPr>
        <w:t>Drama draft w</w:t>
      </w:r>
      <w:r w:rsidR="003676CB" w:rsidRPr="0004221C">
        <w:rPr>
          <w:rFonts w:ascii="Times New Roman" w:hAnsi="Times New Roman"/>
          <w:b/>
          <w:sz w:val="22"/>
          <w:szCs w:val="22"/>
        </w:rPr>
        <w:t>orkshop</w:t>
      </w:r>
      <w:r w:rsidR="003676CB" w:rsidRPr="0004221C">
        <w:rPr>
          <w:rFonts w:ascii="Times New Roman" w:hAnsi="Times New Roman"/>
          <w:sz w:val="22"/>
          <w:szCs w:val="22"/>
        </w:rPr>
        <w:t xml:space="preserve">: </w:t>
      </w:r>
      <w:r w:rsidR="003676CB" w:rsidRPr="0004221C">
        <w:rPr>
          <w:rFonts w:ascii="Times New Roman" w:hAnsi="Times New Roman"/>
          <w:color w:val="000000"/>
          <w:sz w:val="22"/>
          <w:szCs w:val="22"/>
        </w:rPr>
        <w:t xml:space="preserve">Workshop draft drama papers (3-4 typed pages) </w:t>
      </w:r>
      <w:r w:rsidR="003676CB">
        <w:rPr>
          <w:rFonts w:ascii="Times New Roman" w:hAnsi="Times New Roman"/>
          <w:color w:val="000000"/>
          <w:sz w:val="22"/>
          <w:szCs w:val="22"/>
        </w:rPr>
        <w:t xml:space="preserve">on Elmo. Bring one copy </w:t>
      </w:r>
      <w:r w:rsidR="003676CB" w:rsidRPr="0004221C">
        <w:rPr>
          <w:rFonts w:ascii="Times New Roman" w:hAnsi="Times New Roman"/>
          <w:color w:val="000000"/>
          <w:sz w:val="22"/>
          <w:szCs w:val="22"/>
        </w:rPr>
        <w:t>of your rough draft to class.</w:t>
      </w:r>
    </w:p>
    <w:p w14:paraId="297114F6" w14:textId="77777777" w:rsidR="00AE3B46" w:rsidRPr="0004221C" w:rsidRDefault="00AE3B46" w:rsidP="00460D09">
      <w:pPr>
        <w:ind w:left="720" w:hanging="720"/>
        <w:rPr>
          <w:rFonts w:ascii="Times New Roman" w:hAnsi="Times New Roman"/>
          <w:sz w:val="22"/>
          <w:szCs w:val="22"/>
        </w:rPr>
      </w:pPr>
    </w:p>
    <w:p w14:paraId="057F5F04" w14:textId="3653618E" w:rsidR="00460D09" w:rsidRDefault="003B5B9A" w:rsidP="003676CB">
      <w:pPr>
        <w:ind w:left="720" w:hanging="720"/>
        <w:rPr>
          <w:rFonts w:ascii="Times New Roman" w:hAnsi="Times New Roman"/>
          <w:color w:val="000000"/>
          <w:sz w:val="22"/>
          <w:szCs w:val="22"/>
        </w:rPr>
      </w:pPr>
      <w:r>
        <w:rPr>
          <w:rFonts w:ascii="Times New Roman" w:hAnsi="Times New Roman"/>
          <w:sz w:val="22"/>
          <w:szCs w:val="22"/>
        </w:rPr>
        <w:t>4/17</w:t>
      </w:r>
      <w:r w:rsidR="00AE3B46" w:rsidRPr="0004221C">
        <w:rPr>
          <w:rFonts w:ascii="Times New Roman" w:hAnsi="Times New Roman"/>
          <w:sz w:val="22"/>
          <w:szCs w:val="22"/>
        </w:rPr>
        <w:t>:</w:t>
      </w:r>
      <w:r w:rsidR="00AE3B46" w:rsidRPr="0004221C">
        <w:rPr>
          <w:rFonts w:ascii="Times New Roman" w:hAnsi="Times New Roman"/>
          <w:sz w:val="22"/>
          <w:szCs w:val="22"/>
        </w:rPr>
        <w:tab/>
      </w:r>
      <w:r w:rsidR="003676CB" w:rsidRPr="0004221C">
        <w:rPr>
          <w:rFonts w:ascii="Times New Roman" w:hAnsi="Times New Roman"/>
          <w:b/>
          <w:sz w:val="22"/>
          <w:szCs w:val="22"/>
        </w:rPr>
        <w:t>Monologue</w:t>
      </w:r>
      <w:r w:rsidR="003676CB" w:rsidRPr="0004221C">
        <w:rPr>
          <w:rFonts w:ascii="Times New Roman" w:hAnsi="Times New Roman"/>
          <w:sz w:val="22"/>
          <w:szCs w:val="22"/>
        </w:rPr>
        <w:t xml:space="preserve">: Norton 994-999. </w:t>
      </w:r>
      <w:r w:rsidR="00DF0B69">
        <w:rPr>
          <w:rFonts w:ascii="Times New Roman" w:hAnsi="Times New Roman"/>
          <w:sz w:val="22"/>
          <w:szCs w:val="22"/>
        </w:rPr>
        <w:t>***</w:t>
      </w:r>
      <w:r w:rsidR="003676CB" w:rsidRPr="00DF0B69">
        <w:rPr>
          <w:rFonts w:ascii="Times New Roman" w:hAnsi="Times New Roman"/>
          <w:b/>
          <w:color w:val="000000"/>
          <w:sz w:val="22"/>
          <w:szCs w:val="22"/>
        </w:rPr>
        <w:t xml:space="preserve">Drama Paper </w:t>
      </w:r>
      <w:r w:rsidR="003676CB" w:rsidRPr="00DF0B69">
        <w:rPr>
          <w:rFonts w:ascii="Times New Roman" w:hAnsi="Times New Roman"/>
          <w:b/>
          <w:sz w:val="22"/>
          <w:szCs w:val="22"/>
        </w:rPr>
        <w:t>Due</w:t>
      </w:r>
      <w:r w:rsidR="00DF0B69">
        <w:rPr>
          <w:rFonts w:ascii="Times New Roman" w:hAnsi="Times New Roman"/>
          <w:color w:val="000000"/>
          <w:sz w:val="22"/>
          <w:szCs w:val="22"/>
        </w:rPr>
        <w:t>***</w:t>
      </w:r>
    </w:p>
    <w:p w14:paraId="4DFA7B96" w14:textId="77777777" w:rsidR="00865A5C" w:rsidRPr="003676CB" w:rsidRDefault="00865A5C" w:rsidP="003676CB">
      <w:pPr>
        <w:ind w:left="720" w:hanging="720"/>
        <w:rPr>
          <w:rFonts w:ascii="Times New Roman" w:hAnsi="Times New Roman"/>
          <w:color w:val="000000"/>
          <w:sz w:val="22"/>
          <w:szCs w:val="22"/>
        </w:rPr>
      </w:pPr>
    </w:p>
    <w:p w14:paraId="026CC345" w14:textId="7CFD3B8B" w:rsidR="00460D09" w:rsidRPr="0004221C" w:rsidRDefault="00460D09">
      <w:pPr>
        <w:pBdr>
          <w:top w:val="single" w:sz="4" w:space="1" w:color="auto"/>
        </w:pBdr>
        <w:rPr>
          <w:rFonts w:ascii="Times New Roman" w:hAnsi="Times New Roman"/>
          <w:color w:val="000000"/>
          <w:sz w:val="22"/>
          <w:szCs w:val="22"/>
        </w:rPr>
      </w:pPr>
      <w:r w:rsidRPr="0004221C">
        <w:rPr>
          <w:rFonts w:ascii="Times New Roman" w:hAnsi="Times New Roman"/>
          <w:b/>
          <w:sz w:val="22"/>
          <w:szCs w:val="22"/>
        </w:rPr>
        <w:t xml:space="preserve">Week 13: </w:t>
      </w:r>
      <w:r w:rsidR="00501E38" w:rsidRPr="0004221C">
        <w:rPr>
          <w:rFonts w:ascii="Times New Roman" w:hAnsi="Times New Roman"/>
          <w:b/>
          <w:sz w:val="22"/>
          <w:szCs w:val="22"/>
        </w:rPr>
        <w:t>Portfolio Preparation</w:t>
      </w:r>
    </w:p>
    <w:p w14:paraId="218BE4FE" w14:textId="77777777" w:rsidR="00460D09" w:rsidRPr="0004221C" w:rsidRDefault="00460D09" w:rsidP="00460D09">
      <w:pPr>
        <w:ind w:left="720" w:hanging="720"/>
        <w:rPr>
          <w:rFonts w:ascii="Times New Roman" w:hAnsi="Times New Roman"/>
          <w:sz w:val="22"/>
          <w:szCs w:val="22"/>
        </w:rPr>
      </w:pPr>
    </w:p>
    <w:p w14:paraId="0EDC9D3A" w14:textId="295D9CFB" w:rsidR="00460D09" w:rsidRPr="0004221C" w:rsidRDefault="003B5B9A" w:rsidP="00E46B41">
      <w:pPr>
        <w:ind w:left="720" w:hanging="720"/>
        <w:rPr>
          <w:rFonts w:ascii="Times New Roman" w:hAnsi="Times New Roman"/>
          <w:color w:val="000000"/>
          <w:sz w:val="22"/>
          <w:szCs w:val="22"/>
        </w:rPr>
      </w:pPr>
      <w:r>
        <w:rPr>
          <w:rFonts w:ascii="Times New Roman" w:hAnsi="Times New Roman"/>
          <w:sz w:val="22"/>
          <w:szCs w:val="22"/>
        </w:rPr>
        <w:t>4/20</w:t>
      </w:r>
      <w:r w:rsidR="00460D09" w:rsidRPr="0004221C">
        <w:rPr>
          <w:rFonts w:ascii="Times New Roman" w:hAnsi="Times New Roman"/>
          <w:sz w:val="22"/>
          <w:szCs w:val="22"/>
        </w:rPr>
        <w:t>:</w:t>
      </w:r>
      <w:r w:rsidR="00460D09" w:rsidRPr="0004221C">
        <w:rPr>
          <w:rFonts w:ascii="Times New Roman" w:hAnsi="Times New Roman"/>
          <w:color w:val="000000"/>
          <w:sz w:val="22"/>
          <w:szCs w:val="22"/>
        </w:rPr>
        <w:tab/>
      </w:r>
      <w:r w:rsidR="003676CB">
        <w:rPr>
          <w:rFonts w:ascii="Times New Roman" w:hAnsi="Times New Roman"/>
          <w:color w:val="000000"/>
          <w:sz w:val="22"/>
          <w:szCs w:val="22"/>
        </w:rPr>
        <w:t>Individual conferences with students (sign up sheet in class)</w:t>
      </w:r>
    </w:p>
    <w:p w14:paraId="40885FFC" w14:textId="77777777" w:rsidR="00460D09" w:rsidRPr="0004221C" w:rsidRDefault="00460D09" w:rsidP="00460D09">
      <w:pPr>
        <w:ind w:left="720" w:hanging="720"/>
        <w:rPr>
          <w:rFonts w:ascii="Times New Roman" w:hAnsi="Times New Roman"/>
          <w:color w:val="000000"/>
          <w:sz w:val="22"/>
          <w:szCs w:val="22"/>
        </w:rPr>
      </w:pPr>
    </w:p>
    <w:p w14:paraId="4AD71CF0" w14:textId="711518C0" w:rsidR="00460D09" w:rsidRPr="0004221C" w:rsidRDefault="003B5B9A" w:rsidP="00460D09">
      <w:pPr>
        <w:ind w:left="720" w:hanging="720"/>
        <w:rPr>
          <w:rFonts w:ascii="Times New Roman" w:hAnsi="Times New Roman"/>
          <w:color w:val="000000"/>
          <w:sz w:val="22"/>
          <w:szCs w:val="22"/>
        </w:rPr>
      </w:pPr>
      <w:r>
        <w:rPr>
          <w:rFonts w:ascii="Times New Roman" w:hAnsi="Times New Roman"/>
          <w:sz w:val="22"/>
          <w:szCs w:val="22"/>
        </w:rPr>
        <w:t>4/22</w:t>
      </w:r>
      <w:r w:rsidR="00460D09" w:rsidRPr="0004221C">
        <w:rPr>
          <w:rFonts w:ascii="Times New Roman" w:hAnsi="Times New Roman"/>
          <w:sz w:val="22"/>
          <w:szCs w:val="22"/>
        </w:rPr>
        <w:t>:</w:t>
      </w:r>
      <w:r w:rsidR="00460D09" w:rsidRPr="0004221C">
        <w:rPr>
          <w:rFonts w:ascii="Times New Roman" w:hAnsi="Times New Roman"/>
          <w:sz w:val="22"/>
          <w:szCs w:val="22"/>
        </w:rPr>
        <w:tab/>
      </w:r>
      <w:r w:rsidR="00460D09" w:rsidRPr="0004221C">
        <w:rPr>
          <w:rFonts w:ascii="Times New Roman" w:hAnsi="Times New Roman"/>
          <w:color w:val="000000"/>
          <w:sz w:val="22"/>
          <w:szCs w:val="22"/>
        </w:rPr>
        <w:t xml:space="preserve"> </w:t>
      </w:r>
      <w:r w:rsidR="003676CB">
        <w:rPr>
          <w:rFonts w:ascii="Times New Roman" w:hAnsi="Times New Roman"/>
          <w:color w:val="000000"/>
          <w:sz w:val="22"/>
          <w:szCs w:val="22"/>
        </w:rPr>
        <w:t>Individual conferences with students (sign up sheet in class)</w:t>
      </w:r>
    </w:p>
    <w:p w14:paraId="397E0D96" w14:textId="77777777" w:rsidR="00AE3B46" w:rsidRPr="0004221C" w:rsidRDefault="00AE3B46" w:rsidP="00460D09">
      <w:pPr>
        <w:ind w:left="720" w:hanging="720"/>
        <w:rPr>
          <w:rFonts w:ascii="Times New Roman" w:hAnsi="Times New Roman"/>
          <w:sz w:val="22"/>
          <w:szCs w:val="22"/>
        </w:rPr>
      </w:pPr>
    </w:p>
    <w:p w14:paraId="33DC0AA3" w14:textId="51637602" w:rsidR="00AE3B46" w:rsidRPr="0004221C" w:rsidRDefault="003B5B9A" w:rsidP="00460D09">
      <w:pPr>
        <w:ind w:left="720" w:hanging="720"/>
        <w:rPr>
          <w:rFonts w:ascii="Times New Roman" w:hAnsi="Times New Roman"/>
          <w:b/>
          <w:sz w:val="22"/>
          <w:szCs w:val="22"/>
        </w:rPr>
      </w:pPr>
      <w:r>
        <w:rPr>
          <w:rFonts w:ascii="Times New Roman" w:hAnsi="Times New Roman"/>
          <w:sz w:val="22"/>
          <w:szCs w:val="22"/>
        </w:rPr>
        <w:t>4/24</w:t>
      </w:r>
      <w:r w:rsidR="00AE3B46" w:rsidRPr="0004221C">
        <w:rPr>
          <w:rFonts w:ascii="Times New Roman" w:hAnsi="Times New Roman"/>
          <w:sz w:val="22"/>
          <w:szCs w:val="22"/>
        </w:rPr>
        <w:t xml:space="preserve">: </w:t>
      </w:r>
      <w:r w:rsidR="00AE3B46" w:rsidRPr="0004221C">
        <w:rPr>
          <w:rFonts w:ascii="Times New Roman" w:hAnsi="Times New Roman"/>
          <w:sz w:val="22"/>
          <w:szCs w:val="22"/>
        </w:rPr>
        <w:tab/>
      </w:r>
      <w:r w:rsidR="003676CB">
        <w:rPr>
          <w:rFonts w:ascii="Times New Roman" w:hAnsi="Times New Roman"/>
          <w:color w:val="000000"/>
          <w:sz w:val="22"/>
          <w:szCs w:val="22"/>
        </w:rPr>
        <w:t>Individual conferences with students (sign up sheet in class)</w:t>
      </w:r>
    </w:p>
    <w:p w14:paraId="1B90CC36" w14:textId="77777777" w:rsidR="00460D09" w:rsidRPr="0004221C" w:rsidRDefault="00460D09" w:rsidP="00460D09">
      <w:pPr>
        <w:ind w:left="360"/>
        <w:rPr>
          <w:rFonts w:ascii="Times New Roman" w:hAnsi="Times New Roman"/>
          <w:sz w:val="22"/>
          <w:szCs w:val="22"/>
        </w:rPr>
      </w:pPr>
    </w:p>
    <w:p w14:paraId="1CF6E18D" w14:textId="1FF10216" w:rsidR="00460D09" w:rsidRPr="0004221C" w:rsidRDefault="00460D09">
      <w:pPr>
        <w:pBdr>
          <w:top w:val="single" w:sz="4" w:space="1" w:color="auto"/>
        </w:pBdr>
        <w:rPr>
          <w:rFonts w:ascii="Times New Roman" w:hAnsi="Times New Roman"/>
          <w:sz w:val="22"/>
          <w:szCs w:val="22"/>
        </w:rPr>
      </w:pPr>
      <w:r w:rsidRPr="0004221C">
        <w:rPr>
          <w:rFonts w:ascii="Times New Roman" w:hAnsi="Times New Roman"/>
          <w:b/>
          <w:sz w:val="22"/>
          <w:szCs w:val="22"/>
        </w:rPr>
        <w:t xml:space="preserve">Week 14: </w:t>
      </w:r>
      <w:r w:rsidR="00501E38" w:rsidRPr="0004221C">
        <w:rPr>
          <w:rFonts w:ascii="Times New Roman" w:hAnsi="Times New Roman"/>
          <w:b/>
          <w:sz w:val="22"/>
          <w:szCs w:val="22"/>
        </w:rPr>
        <w:t>Portfolio Preparation</w:t>
      </w:r>
      <w:r w:rsidR="008E307B" w:rsidRPr="0004221C">
        <w:rPr>
          <w:rFonts w:ascii="Times New Roman" w:hAnsi="Times New Roman"/>
          <w:b/>
          <w:sz w:val="22"/>
          <w:szCs w:val="22"/>
        </w:rPr>
        <w:t xml:space="preserve"> and Completion</w:t>
      </w:r>
    </w:p>
    <w:p w14:paraId="46379EF6" w14:textId="77777777" w:rsidR="00460D09" w:rsidRPr="0004221C" w:rsidRDefault="00460D09" w:rsidP="00460D09">
      <w:pPr>
        <w:ind w:left="720" w:hanging="720"/>
        <w:rPr>
          <w:rFonts w:ascii="Times New Roman" w:hAnsi="Times New Roman"/>
          <w:sz w:val="22"/>
          <w:szCs w:val="22"/>
        </w:rPr>
      </w:pPr>
    </w:p>
    <w:p w14:paraId="5EDA1ACF" w14:textId="2693E93F" w:rsidR="00460D09" w:rsidRPr="0004221C" w:rsidRDefault="003B5B9A" w:rsidP="00460D09">
      <w:pPr>
        <w:ind w:left="720" w:hanging="720"/>
        <w:rPr>
          <w:rFonts w:ascii="Times New Roman" w:hAnsi="Times New Roman"/>
          <w:color w:val="000000"/>
          <w:sz w:val="22"/>
          <w:szCs w:val="22"/>
        </w:rPr>
      </w:pPr>
      <w:r>
        <w:rPr>
          <w:rFonts w:ascii="Times New Roman" w:hAnsi="Times New Roman"/>
          <w:sz w:val="22"/>
          <w:szCs w:val="22"/>
        </w:rPr>
        <w:t>4/27</w:t>
      </w:r>
      <w:r w:rsidR="00460D09" w:rsidRPr="0004221C">
        <w:rPr>
          <w:rFonts w:ascii="Times New Roman" w:hAnsi="Times New Roman"/>
          <w:sz w:val="22"/>
          <w:szCs w:val="22"/>
        </w:rPr>
        <w:t>:</w:t>
      </w:r>
      <w:r w:rsidR="00460D09" w:rsidRPr="0004221C">
        <w:rPr>
          <w:rFonts w:ascii="Times New Roman" w:hAnsi="Times New Roman"/>
          <w:sz w:val="22"/>
          <w:szCs w:val="22"/>
        </w:rPr>
        <w:tab/>
      </w:r>
      <w:r w:rsidR="0017649C" w:rsidRPr="0004221C">
        <w:rPr>
          <w:rFonts w:ascii="Times New Roman" w:hAnsi="Times New Roman"/>
          <w:b/>
          <w:color w:val="000000"/>
          <w:sz w:val="22"/>
          <w:szCs w:val="22"/>
        </w:rPr>
        <w:t xml:space="preserve">Close Reading Post-test and </w:t>
      </w:r>
      <w:r w:rsidR="003676CB">
        <w:rPr>
          <w:rFonts w:ascii="Times New Roman" w:hAnsi="Times New Roman"/>
          <w:b/>
          <w:color w:val="000000"/>
          <w:sz w:val="22"/>
          <w:szCs w:val="22"/>
        </w:rPr>
        <w:t>Reflection Essay Draft</w:t>
      </w:r>
      <w:r w:rsidR="00501E38" w:rsidRPr="0004221C">
        <w:rPr>
          <w:rFonts w:ascii="Times New Roman" w:hAnsi="Times New Roman"/>
          <w:b/>
          <w:color w:val="000000"/>
          <w:sz w:val="22"/>
          <w:szCs w:val="22"/>
        </w:rPr>
        <w:t xml:space="preserve"> Workshop</w:t>
      </w:r>
      <w:r w:rsidR="00501E38" w:rsidRPr="0004221C">
        <w:rPr>
          <w:rFonts w:ascii="Times New Roman" w:hAnsi="Times New Roman"/>
          <w:color w:val="000000"/>
          <w:sz w:val="22"/>
          <w:szCs w:val="22"/>
        </w:rPr>
        <w:t>:</w:t>
      </w:r>
      <w:r w:rsidR="0017649C" w:rsidRPr="0004221C">
        <w:rPr>
          <w:rFonts w:ascii="Times New Roman" w:hAnsi="Times New Roman"/>
          <w:color w:val="000000"/>
          <w:sz w:val="22"/>
          <w:szCs w:val="22"/>
        </w:rPr>
        <w:t xml:space="preserve"> Close reading post-test (approximately </w:t>
      </w:r>
      <w:r w:rsidR="00DD3DEE" w:rsidRPr="0004221C">
        <w:rPr>
          <w:rFonts w:ascii="Times New Roman" w:hAnsi="Times New Roman"/>
          <w:color w:val="000000"/>
          <w:sz w:val="22"/>
          <w:szCs w:val="22"/>
        </w:rPr>
        <w:t>the first 40 minutes</w:t>
      </w:r>
      <w:r w:rsidR="0017649C" w:rsidRPr="0004221C">
        <w:rPr>
          <w:rFonts w:ascii="Times New Roman" w:hAnsi="Times New Roman"/>
          <w:color w:val="000000"/>
          <w:sz w:val="22"/>
          <w:szCs w:val="22"/>
        </w:rPr>
        <w:t xml:space="preserve">). The remainder </w:t>
      </w:r>
      <w:r w:rsidR="003676CB">
        <w:rPr>
          <w:rFonts w:ascii="Times New Roman" w:hAnsi="Times New Roman"/>
          <w:color w:val="000000"/>
          <w:sz w:val="22"/>
          <w:szCs w:val="22"/>
        </w:rPr>
        <w:t>of the class will be a draft workshop for</w:t>
      </w:r>
      <w:r w:rsidR="00501E38" w:rsidRPr="0004221C">
        <w:rPr>
          <w:rFonts w:ascii="Times New Roman" w:hAnsi="Times New Roman"/>
          <w:color w:val="000000"/>
          <w:sz w:val="22"/>
          <w:szCs w:val="22"/>
        </w:rPr>
        <w:t xml:space="preserve"> your self-reflection essay.</w:t>
      </w:r>
    </w:p>
    <w:p w14:paraId="70435010" w14:textId="77777777" w:rsidR="00460D09" w:rsidRPr="0004221C" w:rsidRDefault="00460D09" w:rsidP="00460D09">
      <w:pPr>
        <w:ind w:left="720" w:hanging="720"/>
        <w:rPr>
          <w:rFonts w:ascii="Times New Roman" w:hAnsi="Times New Roman"/>
          <w:color w:val="000000"/>
          <w:sz w:val="22"/>
          <w:szCs w:val="22"/>
        </w:rPr>
      </w:pPr>
    </w:p>
    <w:p w14:paraId="2E018493" w14:textId="77777777" w:rsidR="003676CB" w:rsidRDefault="003B5B9A" w:rsidP="001C044A">
      <w:pPr>
        <w:ind w:left="720" w:hanging="720"/>
        <w:rPr>
          <w:rFonts w:ascii="Times New Roman" w:hAnsi="Times New Roman"/>
          <w:sz w:val="22"/>
          <w:szCs w:val="22"/>
        </w:rPr>
      </w:pPr>
      <w:r>
        <w:rPr>
          <w:rFonts w:ascii="Times New Roman" w:hAnsi="Times New Roman"/>
          <w:sz w:val="22"/>
          <w:szCs w:val="22"/>
        </w:rPr>
        <w:t>4/30</w:t>
      </w:r>
      <w:r w:rsidR="00460D09" w:rsidRPr="0004221C">
        <w:rPr>
          <w:rFonts w:ascii="Times New Roman" w:hAnsi="Times New Roman"/>
          <w:sz w:val="22"/>
          <w:szCs w:val="22"/>
        </w:rPr>
        <w:t>:</w:t>
      </w:r>
      <w:r w:rsidR="001C044A" w:rsidRPr="0004221C">
        <w:rPr>
          <w:rFonts w:ascii="Times New Roman" w:hAnsi="Times New Roman"/>
          <w:sz w:val="22"/>
          <w:szCs w:val="22"/>
        </w:rPr>
        <w:tab/>
      </w:r>
      <w:r>
        <w:rPr>
          <w:rFonts w:ascii="Times New Roman" w:hAnsi="Times New Roman"/>
          <w:sz w:val="22"/>
          <w:szCs w:val="22"/>
        </w:rPr>
        <w:t>Class does not meet.</w:t>
      </w:r>
    </w:p>
    <w:p w14:paraId="05B989F7" w14:textId="77777777" w:rsidR="003676CB" w:rsidRDefault="003676CB" w:rsidP="001C044A">
      <w:pPr>
        <w:ind w:left="720" w:hanging="720"/>
        <w:rPr>
          <w:rFonts w:ascii="Times New Roman" w:hAnsi="Times New Roman"/>
          <w:sz w:val="22"/>
          <w:szCs w:val="22"/>
        </w:rPr>
      </w:pPr>
    </w:p>
    <w:p w14:paraId="372E6E08" w14:textId="6AC58384" w:rsidR="001C044A" w:rsidRPr="003676CB" w:rsidRDefault="003B5B9A" w:rsidP="001C044A">
      <w:pPr>
        <w:ind w:left="720" w:hanging="720"/>
        <w:rPr>
          <w:rFonts w:ascii="Times New Roman" w:hAnsi="Times New Roman"/>
          <w:sz w:val="22"/>
          <w:szCs w:val="22"/>
        </w:rPr>
      </w:pPr>
      <w:r>
        <w:rPr>
          <w:rFonts w:ascii="Times New Roman" w:hAnsi="Times New Roman"/>
          <w:color w:val="000000"/>
          <w:sz w:val="22"/>
          <w:szCs w:val="22"/>
        </w:rPr>
        <w:t>5/1</w:t>
      </w:r>
      <w:r w:rsidR="00FB0A82" w:rsidRPr="0004221C">
        <w:rPr>
          <w:rFonts w:ascii="Times New Roman" w:hAnsi="Times New Roman"/>
          <w:color w:val="000000"/>
          <w:sz w:val="22"/>
          <w:szCs w:val="22"/>
        </w:rPr>
        <w:t xml:space="preserve">: </w:t>
      </w:r>
      <w:r w:rsidR="00FB0A82" w:rsidRPr="0004221C">
        <w:rPr>
          <w:rFonts w:ascii="Times New Roman" w:hAnsi="Times New Roman"/>
          <w:color w:val="000000"/>
          <w:sz w:val="22"/>
          <w:szCs w:val="22"/>
        </w:rPr>
        <w:tab/>
      </w:r>
      <w:r w:rsidR="00FB0A82" w:rsidRPr="0004221C">
        <w:rPr>
          <w:rFonts w:ascii="Times New Roman" w:hAnsi="Times New Roman"/>
          <w:b/>
          <w:color w:val="000000"/>
          <w:sz w:val="22"/>
          <w:szCs w:val="22"/>
        </w:rPr>
        <w:t>Final Meeting</w:t>
      </w:r>
      <w:r w:rsidR="00E46B41" w:rsidRPr="0004221C">
        <w:rPr>
          <w:rFonts w:ascii="Times New Roman" w:hAnsi="Times New Roman"/>
          <w:color w:val="000000"/>
          <w:sz w:val="22"/>
          <w:szCs w:val="22"/>
        </w:rPr>
        <w:t>:</w:t>
      </w:r>
      <w:r>
        <w:rPr>
          <w:rFonts w:ascii="Times New Roman" w:hAnsi="Times New Roman"/>
          <w:color w:val="000000"/>
          <w:sz w:val="22"/>
          <w:szCs w:val="22"/>
        </w:rPr>
        <w:t xml:space="preserve"> Extended Schedule—11:30-2:00 pm</w:t>
      </w:r>
      <w:r w:rsidR="00FB0A82" w:rsidRPr="0004221C">
        <w:rPr>
          <w:rFonts w:ascii="Times New Roman" w:hAnsi="Times New Roman"/>
          <w:color w:val="000000"/>
          <w:sz w:val="22"/>
          <w:szCs w:val="22"/>
        </w:rPr>
        <w:t>.</w:t>
      </w:r>
      <w:r w:rsidR="00F3233A" w:rsidRPr="0004221C">
        <w:rPr>
          <w:rFonts w:ascii="Times New Roman" w:hAnsi="Times New Roman"/>
          <w:color w:val="000000"/>
          <w:sz w:val="22"/>
          <w:szCs w:val="22"/>
        </w:rPr>
        <w:t xml:space="preserve"> All portfolios must be submitted</w:t>
      </w:r>
      <w:r>
        <w:rPr>
          <w:rFonts w:ascii="Times New Roman" w:hAnsi="Times New Roman"/>
          <w:color w:val="000000"/>
          <w:sz w:val="22"/>
          <w:szCs w:val="22"/>
        </w:rPr>
        <w:t xml:space="preserve"> in class</w:t>
      </w:r>
      <w:r w:rsidR="00F3233A" w:rsidRPr="0004221C">
        <w:rPr>
          <w:rFonts w:ascii="Times New Roman" w:hAnsi="Times New Roman"/>
          <w:color w:val="000000"/>
          <w:sz w:val="22"/>
          <w:szCs w:val="22"/>
        </w:rPr>
        <w:t>.</w:t>
      </w:r>
      <w:r w:rsidR="00FB0A82" w:rsidRPr="0004221C">
        <w:rPr>
          <w:rFonts w:ascii="Times New Roman" w:hAnsi="Times New Roman"/>
          <w:color w:val="000000"/>
          <w:sz w:val="22"/>
          <w:szCs w:val="22"/>
        </w:rPr>
        <w:t xml:space="preserve"> </w:t>
      </w:r>
      <w:r w:rsidR="00DF0B69">
        <w:rPr>
          <w:rFonts w:ascii="Times New Roman" w:hAnsi="Times New Roman"/>
          <w:color w:val="000000"/>
          <w:sz w:val="22"/>
          <w:szCs w:val="22"/>
        </w:rPr>
        <w:t>***</w:t>
      </w:r>
      <w:r w:rsidR="00FB0A82" w:rsidRPr="00DF0B69">
        <w:rPr>
          <w:rFonts w:ascii="Times New Roman" w:hAnsi="Times New Roman"/>
          <w:b/>
          <w:color w:val="000000"/>
          <w:sz w:val="22"/>
          <w:szCs w:val="22"/>
        </w:rPr>
        <w:t xml:space="preserve">Final Portfolio </w:t>
      </w:r>
      <w:r w:rsidR="001C044A" w:rsidRPr="00DF0B69">
        <w:rPr>
          <w:rFonts w:ascii="Times New Roman" w:hAnsi="Times New Roman"/>
          <w:b/>
          <w:color w:val="000000"/>
          <w:sz w:val="22"/>
          <w:szCs w:val="22"/>
        </w:rPr>
        <w:t>Due</w:t>
      </w:r>
      <w:r w:rsidR="00DF0B69">
        <w:rPr>
          <w:rFonts w:ascii="Times New Roman" w:hAnsi="Times New Roman"/>
          <w:b/>
          <w:color w:val="000000"/>
          <w:sz w:val="22"/>
          <w:szCs w:val="22"/>
        </w:rPr>
        <w:t>***</w:t>
      </w:r>
    </w:p>
    <w:p w14:paraId="344EF8DB" w14:textId="77777777" w:rsidR="00F63C75" w:rsidRPr="0004221C" w:rsidRDefault="00F63C75" w:rsidP="00F63C75">
      <w:pPr>
        <w:rPr>
          <w:rFonts w:ascii="Times New Roman" w:hAnsi="Times New Roman"/>
          <w:sz w:val="22"/>
          <w:szCs w:val="22"/>
        </w:rPr>
      </w:pPr>
    </w:p>
    <w:sectPr w:rsidR="00F63C75" w:rsidRPr="0004221C" w:rsidSect="00460D09">
      <w:headerReference w:type="default" r:id="rId16"/>
      <w:headerReference w:type="first" r:id="rId17"/>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0B92B2" w14:textId="77777777" w:rsidR="00352F5D" w:rsidRDefault="00352F5D">
      <w:r>
        <w:separator/>
      </w:r>
    </w:p>
  </w:endnote>
  <w:endnote w:type="continuationSeparator" w:id="0">
    <w:p w14:paraId="4E41517F" w14:textId="77777777" w:rsidR="00352F5D" w:rsidRDefault="00352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panose1 w:val="020B0503030404040204"/>
    <w:charset w:val="00"/>
    <w:family w:val="auto"/>
    <w:pitch w:val="variable"/>
    <w:sig w:usb0="00000007" w:usb1="00000000" w:usb2="00000000" w:usb3="00000000" w:csb0="00000093"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altName w:val="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15CFC" w14:textId="77777777" w:rsidR="00352F5D" w:rsidRDefault="00352F5D">
      <w:r>
        <w:separator/>
      </w:r>
    </w:p>
  </w:footnote>
  <w:footnote w:type="continuationSeparator" w:id="0">
    <w:p w14:paraId="2F06A0F1" w14:textId="77777777" w:rsidR="00352F5D" w:rsidRDefault="00352F5D">
      <w:r>
        <w:continuationSeparator/>
      </w:r>
    </w:p>
  </w:footnote>
  <w:footnote w:id="1">
    <w:p w14:paraId="2486A97D" w14:textId="49F75218" w:rsidR="00352F5D" w:rsidRDefault="00352F5D">
      <w:r>
        <w:rPr>
          <w:rStyle w:val="FootnoteReference"/>
        </w:rPr>
        <w:footnoteRef/>
      </w:r>
      <w:r>
        <w:t xml:space="preserve"> </w:t>
      </w:r>
      <w:r>
        <w:rPr>
          <w:rFonts w:ascii="Arial" w:hAnsi="Arial"/>
          <w:sz w:val="18"/>
        </w:rPr>
        <w:t>Class S</w:t>
      </w:r>
      <w:r w:rsidR="003B5B9A">
        <w:rPr>
          <w:rFonts w:ascii="Arial" w:hAnsi="Arial"/>
          <w:sz w:val="18"/>
        </w:rPr>
        <w:t xml:space="preserve">chedule subject to changes with </w:t>
      </w:r>
      <w:r>
        <w:rPr>
          <w:rFonts w:ascii="Arial" w:hAnsi="Arial"/>
          <w:sz w:val="18"/>
        </w:rPr>
        <w:t>notice</w:t>
      </w:r>
      <w:r w:rsidR="003B5B9A">
        <w:rPr>
          <w:rFonts w:ascii="Arial" w:hAnsi="Arial"/>
          <w:sz w:val="18"/>
        </w:rPr>
        <w:t xml:space="preserve"> on Blackboard</w:t>
      </w:r>
      <w:r>
        <w:rPr>
          <w:rFonts w:ascii="Arial" w:hAnsi="Arial"/>
          <w:sz w:val="18"/>
        </w:rPr>
        <w:t>. Readings and assignments are listed on the day they are due.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36721" w14:textId="77777777" w:rsidR="0004221C" w:rsidRPr="0067249C" w:rsidRDefault="0004221C">
    <w:pPr>
      <w:pStyle w:val="Header"/>
      <w:jc w:val="right"/>
      <w:rPr>
        <w:rFonts w:ascii="Arial Narrow" w:hAnsi="Arial Narrow"/>
        <w:sz w:val="20"/>
      </w:rPr>
    </w:pPr>
    <w:r>
      <w:rPr>
        <w:rFonts w:ascii="Arial Narrow" w:hAnsi="Arial Narrow"/>
        <w:sz w:val="20"/>
      </w:rPr>
      <w:t>Gussman</w:t>
    </w:r>
    <w:r w:rsidRPr="0067249C">
      <w:rPr>
        <w:rFonts w:ascii="Arial Narrow" w:hAnsi="Arial Narrow"/>
        <w:sz w:val="20"/>
      </w:rPr>
      <w:t xml:space="preserve"> </w:t>
    </w:r>
    <w:r w:rsidRPr="0067249C">
      <w:rPr>
        <w:rStyle w:val="PageNumber"/>
        <w:sz w:val="20"/>
      </w:rPr>
      <w:fldChar w:fldCharType="begin"/>
    </w:r>
    <w:r w:rsidRPr="0067249C">
      <w:rPr>
        <w:rStyle w:val="PageNumber"/>
        <w:rFonts w:ascii="Arial Narrow" w:hAnsi="Arial Narrow"/>
        <w:sz w:val="20"/>
      </w:rPr>
      <w:instrText xml:space="preserve"> PAGE </w:instrText>
    </w:r>
    <w:r w:rsidRPr="0067249C">
      <w:rPr>
        <w:rStyle w:val="PageNumber"/>
        <w:sz w:val="20"/>
      </w:rPr>
      <w:fldChar w:fldCharType="separate"/>
    </w:r>
    <w:r w:rsidR="00E16A2E">
      <w:rPr>
        <w:rStyle w:val="PageNumber"/>
        <w:rFonts w:ascii="Arial Narrow" w:hAnsi="Arial Narrow"/>
        <w:noProof/>
        <w:sz w:val="20"/>
      </w:rPr>
      <w:t>4</w:t>
    </w:r>
    <w:r w:rsidRPr="0067249C">
      <w:rPr>
        <w:rStyle w:val="PageNumber"/>
        <w:sz w:val="20"/>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34661" w14:textId="672CF52B" w:rsidR="00352F5D" w:rsidRPr="0067249C" w:rsidRDefault="0004221C">
    <w:pPr>
      <w:pStyle w:val="Header"/>
      <w:jc w:val="right"/>
      <w:rPr>
        <w:rFonts w:ascii="Arial Narrow" w:hAnsi="Arial Narrow"/>
        <w:sz w:val="20"/>
      </w:rPr>
    </w:pPr>
    <w:r>
      <w:rPr>
        <w:rFonts w:ascii="Arial Narrow" w:hAnsi="Arial Narrow"/>
        <w:sz w:val="20"/>
      </w:rPr>
      <w:t>Gussman</w:t>
    </w:r>
    <w:r w:rsidR="00352F5D" w:rsidRPr="0067249C">
      <w:rPr>
        <w:rFonts w:ascii="Arial Narrow" w:hAnsi="Arial Narrow"/>
        <w:sz w:val="20"/>
      </w:rPr>
      <w:t xml:space="preserve"> </w:t>
    </w:r>
    <w:r w:rsidR="00352F5D" w:rsidRPr="0067249C">
      <w:rPr>
        <w:rStyle w:val="PageNumber"/>
        <w:sz w:val="20"/>
      </w:rPr>
      <w:fldChar w:fldCharType="begin"/>
    </w:r>
    <w:r w:rsidR="00352F5D" w:rsidRPr="0067249C">
      <w:rPr>
        <w:rStyle w:val="PageNumber"/>
        <w:rFonts w:ascii="Arial Narrow" w:hAnsi="Arial Narrow"/>
        <w:sz w:val="20"/>
      </w:rPr>
      <w:instrText xml:space="preserve"> PAGE </w:instrText>
    </w:r>
    <w:r w:rsidR="00352F5D" w:rsidRPr="0067249C">
      <w:rPr>
        <w:rStyle w:val="PageNumber"/>
        <w:sz w:val="20"/>
      </w:rPr>
      <w:fldChar w:fldCharType="separate"/>
    </w:r>
    <w:r>
      <w:rPr>
        <w:rStyle w:val="PageNumber"/>
        <w:rFonts w:ascii="Arial Narrow" w:hAnsi="Arial Narrow"/>
        <w:noProof/>
        <w:sz w:val="20"/>
      </w:rPr>
      <w:t>4</w:t>
    </w:r>
    <w:r w:rsidR="00352F5D" w:rsidRPr="0067249C">
      <w:rPr>
        <w:rStyle w:val="PageNumber"/>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0FA1D" w14:textId="480ED95D" w:rsidR="00352F5D" w:rsidRPr="0067249C" w:rsidRDefault="003B5B9A">
    <w:pPr>
      <w:pStyle w:val="Header"/>
      <w:jc w:val="right"/>
      <w:rPr>
        <w:rFonts w:ascii="Arial Narrow" w:hAnsi="Arial Narrow"/>
        <w:sz w:val="20"/>
      </w:rPr>
    </w:pPr>
    <w:r>
      <w:rPr>
        <w:rFonts w:ascii="Arial Narrow" w:hAnsi="Arial Narrow"/>
        <w:sz w:val="20"/>
      </w:rPr>
      <w:t>Gussman</w:t>
    </w:r>
    <w:r w:rsidR="00352F5D" w:rsidRPr="0067249C">
      <w:rPr>
        <w:rFonts w:ascii="Arial Narrow" w:hAnsi="Arial Narrow"/>
        <w:sz w:val="20"/>
      </w:rPr>
      <w:t xml:space="preserve"> </w:t>
    </w:r>
    <w:r w:rsidR="00352F5D" w:rsidRPr="0067249C">
      <w:rPr>
        <w:rStyle w:val="PageNumber"/>
        <w:sz w:val="20"/>
      </w:rPr>
      <w:fldChar w:fldCharType="begin"/>
    </w:r>
    <w:r w:rsidR="00352F5D" w:rsidRPr="0067249C">
      <w:rPr>
        <w:rStyle w:val="PageNumber"/>
        <w:rFonts w:ascii="Arial Narrow" w:hAnsi="Arial Narrow"/>
        <w:sz w:val="20"/>
      </w:rPr>
      <w:instrText xml:space="preserve"> PAGE </w:instrText>
    </w:r>
    <w:r w:rsidR="00352F5D" w:rsidRPr="0067249C">
      <w:rPr>
        <w:rStyle w:val="PageNumber"/>
        <w:sz w:val="20"/>
      </w:rPr>
      <w:fldChar w:fldCharType="separate"/>
    </w:r>
    <w:r w:rsidR="00E16A2E">
      <w:rPr>
        <w:rStyle w:val="PageNumber"/>
        <w:rFonts w:ascii="Arial Narrow" w:hAnsi="Arial Narrow"/>
        <w:noProof/>
        <w:sz w:val="20"/>
      </w:rPr>
      <w:t>5</w:t>
    </w:r>
    <w:r w:rsidR="00352F5D" w:rsidRPr="0067249C">
      <w:rPr>
        <w:rStyle w:val="PageNumber"/>
        <w:sz w:val="20"/>
      </w:rPr>
      <w:fldChar w:fldCharType="end"/>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2B929" w14:textId="77777777" w:rsidR="00352F5D" w:rsidRDefault="00352F5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68EC"/>
    <w:multiLevelType w:val="hybridMultilevel"/>
    <w:tmpl w:val="F3F0C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3E5D60"/>
    <w:multiLevelType w:val="hybridMultilevel"/>
    <w:tmpl w:val="C88C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5F76F4"/>
    <w:multiLevelType w:val="hybridMultilevel"/>
    <w:tmpl w:val="96688E6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201C1CD6"/>
    <w:multiLevelType w:val="hybridMultilevel"/>
    <w:tmpl w:val="F0187F4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5D347E4"/>
    <w:multiLevelType w:val="hybridMultilevel"/>
    <w:tmpl w:val="58180A3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2C074497"/>
    <w:multiLevelType w:val="hybridMultilevel"/>
    <w:tmpl w:val="95AC837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605402AE">
      <w:start w:val="1"/>
      <w:numFmt w:val="decimal"/>
      <w:lvlText w:val="%3."/>
      <w:lvlJc w:val="left"/>
      <w:pPr>
        <w:tabs>
          <w:tab w:val="num" w:pos="2340"/>
        </w:tabs>
        <w:ind w:left="2340" w:hanging="360"/>
      </w:pPr>
      <w:rPr>
        <w:rFonts w:hint="default"/>
        <w:color w:val="00000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D804DBC"/>
    <w:multiLevelType w:val="hybridMultilevel"/>
    <w:tmpl w:val="E66412A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360E0549"/>
    <w:multiLevelType w:val="hybridMultilevel"/>
    <w:tmpl w:val="05EEFAA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38B37CAF"/>
    <w:multiLevelType w:val="hybridMultilevel"/>
    <w:tmpl w:val="31504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325B2C"/>
    <w:multiLevelType w:val="hybridMultilevel"/>
    <w:tmpl w:val="FFB6952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3A9F20F6"/>
    <w:multiLevelType w:val="hybridMultilevel"/>
    <w:tmpl w:val="F3303C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DDA0FF7"/>
    <w:multiLevelType w:val="hybridMultilevel"/>
    <w:tmpl w:val="66E27B5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E6034AD"/>
    <w:multiLevelType w:val="hybridMultilevel"/>
    <w:tmpl w:val="19706762"/>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B0B2655"/>
    <w:multiLevelType w:val="hybridMultilevel"/>
    <w:tmpl w:val="9D903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0F48FB"/>
    <w:multiLevelType w:val="hybridMultilevel"/>
    <w:tmpl w:val="0ADE2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A97C60"/>
    <w:multiLevelType w:val="hybridMultilevel"/>
    <w:tmpl w:val="ACDABD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6E45124A"/>
    <w:multiLevelType w:val="hybridMultilevel"/>
    <w:tmpl w:val="C1EE487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7C6E61FC"/>
    <w:multiLevelType w:val="hybridMultilevel"/>
    <w:tmpl w:val="77C4F7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7E4A2EB2"/>
    <w:multiLevelType w:val="hybridMultilevel"/>
    <w:tmpl w:val="7510469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sz w:val="20"/>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7E8D30EE"/>
    <w:multiLevelType w:val="hybridMultilevel"/>
    <w:tmpl w:val="9DDC91A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5"/>
  </w:num>
  <w:num w:numId="3">
    <w:abstractNumId w:val="18"/>
  </w:num>
  <w:num w:numId="4">
    <w:abstractNumId w:val="19"/>
  </w:num>
  <w:num w:numId="5">
    <w:abstractNumId w:val="11"/>
  </w:num>
  <w:num w:numId="6">
    <w:abstractNumId w:val="16"/>
  </w:num>
  <w:num w:numId="7">
    <w:abstractNumId w:val="2"/>
  </w:num>
  <w:num w:numId="8">
    <w:abstractNumId w:val="9"/>
  </w:num>
  <w:num w:numId="9">
    <w:abstractNumId w:val="6"/>
  </w:num>
  <w:num w:numId="10">
    <w:abstractNumId w:val="4"/>
  </w:num>
  <w:num w:numId="11">
    <w:abstractNumId w:val="3"/>
  </w:num>
  <w:num w:numId="12">
    <w:abstractNumId w:val="17"/>
  </w:num>
  <w:num w:numId="13">
    <w:abstractNumId w:val="7"/>
  </w:num>
  <w:num w:numId="14">
    <w:abstractNumId w:val="14"/>
  </w:num>
  <w:num w:numId="15">
    <w:abstractNumId w:val="0"/>
  </w:num>
  <w:num w:numId="16">
    <w:abstractNumId w:val="12"/>
  </w:num>
  <w:num w:numId="17">
    <w:abstractNumId w:val="10"/>
  </w:num>
  <w:num w:numId="18">
    <w:abstractNumId w:val="1"/>
  </w:num>
  <w:num w:numId="19">
    <w:abstractNumId w:val="1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54A"/>
    <w:rsid w:val="00013F06"/>
    <w:rsid w:val="000402B0"/>
    <w:rsid w:val="0004221C"/>
    <w:rsid w:val="000463FD"/>
    <w:rsid w:val="00062B19"/>
    <w:rsid w:val="00073460"/>
    <w:rsid w:val="00076FC9"/>
    <w:rsid w:val="000B43A3"/>
    <w:rsid w:val="00107044"/>
    <w:rsid w:val="00115A8F"/>
    <w:rsid w:val="001475A9"/>
    <w:rsid w:val="0017649C"/>
    <w:rsid w:val="001B477D"/>
    <w:rsid w:val="001C0017"/>
    <w:rsid w:val="001C044A"/>
    <w:rsid w:val="001C629F"/>
    <w:rsid w:val="001F3829"/>
    <w:rsid w:val="001F65DA"/>
    <w:rsid w:val="002030D3"/>
    <w:rsid w:val="00206BFC"/>
    <w:rsid w:val="0023388D"/>
    <w:rsid w:val="00251FF0"/>
    <w:rsid w:val="002552BE"/>
    <w:rsid w:val="002660E5"/>
    <w:rsid w:val="002674F4"/>
    <w:rsid w:val="0028170A"/>
    <w:rsid w:val="00296B54"/>
    <w:rsid w:val="002A1E74"/>
    <w:rsid w:val="002C2921"/>
    <w:rsid w:val="002D3457"/>
    <w:rsid w:val="002E1501"/>
    <w:rsid w:val="0033614D"/>
    <w:rsid w:val="00352F5D"/>
    <w:rsid w:val="003659CF"/>
    <w:rsid w:val="003676CB"/>
    <w:rsid w:val="003B385E"/>
    <w:rsid w:val="003B5B9A"/>
    <w:rsid w:val="003C2EC5"/>
    <w:rsid w:val="003E2831"/>
    <w:rsid w:val="00436D9E"/>
    <w:rsid w:val="00441A6D"/>
    <w:rsid w:val="00460D09"/>
    <w:rsid w:val="00475238"/>
    <w:rsid w:val="00481671"/>
    <w:rsid w:val="00486004"/>
    <w:rsid w:val="00486F55"/>
    <w:rsid w:val="004942E2"/>
    <w:rsid w:val="004A5D44"/>
    <w:rsid w:val="004B20A4"/>
    <w:rsid w:val="004B7E9B"/>
    <w:rsid w:val="00501E38"/>
    <w:rsid w:val="00505A34"/>
    <w:rsid w:val="005211B4"/>
    <w:rsid w:val="005332B2"/>
    <w:rsid w:val="0055397D"/>
    <w:rsid w:val="005561ED"/>
    <w:rsid w:val="00583773"/>
    <w:rsid w:val="005D1EA4"/>
    <w:rsid w:val="005D57AD"/>
    <w:rsid w:val="005D7F1A"/>
    <w:rsid w:val="005F3F0F"/>
    <w:rsid w:val="00636B3C"/>
    <w:rsid w:val="00637528"/>
    <w:rsid w:val="006419AC"/>
    <w:rsid w:val="006600F0"/>
    <w:rsid w:val="006770CE"/>
    <w:rsid w:val="00684992"/>
    <w:rsid w:val="00685B6A"/>
    <w:rsid w:val="006F4C23"/>
    <w:rsid w:val="00730E7F"/>
    <w:rsid w:val="007377D8"/>
    <w:rsid w:val="0076144D"/>
    <w:rsid w:val="0076267C"/>
    <w:rsid w:val="00766545"/>
    <w:rsid w:val="00766964"/>
    <w:rsid w:val="00786E7A"/>
    <w:rsid w:val="007A1FB4"/>
    <w:rsid w:val="007D1A65"/>
    <w:rsid w:val="007D3156"/>
    <w:rsid w:val="007D44F1"/>
    <w:rsid w:val="00801185"/>
    <w:rsid w:val="00831233"/>
    <w:rsid w:val="00850C49"/>
    <w:rsid w:val="008557D5"/>
    <w:rsid w:val="00865A5C"/>
    <w:rsid w:val="0086685B"/>
    <w:rsid w:val="00894030"/>
    <w:rsid w:val="008B016D"/>
    <w:rsid w:val="008D5DA7"/>
    <w:rsid w:val="008E307B"/>
    <w:rsid w:val="00914F98"/>
    <w:rsid w:val="00924D3F"/>
    <w:rsid w:val="00934ED9"/>
    <w:rsid w:val="00974929"/>
    <w:rsid w:val="009A759D"/>
    <w:rsid w:val="009B3D32"/>
    <w:rsid w:val="009C273D"/>
    <w:rsid w:val="00A06166"/>
    <w:rsid w:val="00A1254A"/>
    <w:rsid w:val="00A1459C"/>
    <w:rsid w:val="00A21FC6"/>
    <w:rsid w:val="00A54FA9"/>
    <w:rsid w:val="00A76F20"/>
    <w:rsid w:val="00A964DA"/>
    <w:rsid w:val="00AB66A4"/>
    <w:rsid w:val="00AC1DC1"/>
    <w:rsid w:val="00AC2419"/>
    <w:rsid w:val="00AD755C"/>
    <w:rsid w:val="00AE3B46"/>
    <w:rsid w:val="00B11FD8"/>
    <w:rsid w:val="00B325D9"/>
    <w:rsid w:val="00B549A2"/>
    <w:rsid w:val="00B86900"/>
    <w:rsid w:val="00C03E89"/>
    <w:rsid w:val="00C237FA"/>
    <w:rsid w:val="00C6235E"/>
    <w:rsid w:val="00C805B9"/>
    <w:rsid w:val="00C90B74"/>
    <w:rsid w:val="00C92A8A"/>
    <w:rsid w:val="00CB39AC"/>
    <w:rsid w:val="00CD7A56"/>
    <w:rsid w:val="00CE3165"/>
    <w:rsid w:val="00D10C37"/>
    <w:rsid w:val="00D26E69"/>
    <w:rsid w:val="00D30CB7"/>
    <w:rsid w:val="00D355AC"/>
    <w:rsid w:val="00DD3DEE"/>
    <w:rsid w:val="00DF0B69"/>
    <w:rsid w:val="00E068DD"/>
    <w:rsid w:val="00E16A2E"/>
    <w:rsid w:val="00E2288B"/>
    <w:rsid w:val="00E27000"/>
    <w:rsid w:val="00E46B41"/>
    <w:rsid w:val="00E72BD6"/>
    <w:rsid w:val="00E80A9D"/>
    <w:rsid w:val="00E93D69"/>
    <w:rsid w:val="00EA6A12"/>
    <w:rsid w:val="00F04FF1"/>
    <w:rsid w:val="00F3233A"/>
    <w:rsid w:val="00F63C75"/>
    <w:rsid w:val="00F741DE"/>
    <w:rsid w:val="00F83E14"/>
    <w:rsid w:val="00FA1949"/>
    <w:rsid w:val="00FB0A82"/>
    <w:rsid w:val="00FB762D"/>
    <w:rsid w:val="00FC0AA8"/>
    <w:rsid w:val="00FE4554"/>
    <w:rsid w:val="00FE62F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21DA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441"/>
    <w:rPr>
      <w:rFonts w:ascii="Geneva" w:hAnsi="Geneva"/>
      <w:sz w:val="24"/>
    </w:rPr>
  </w:style>
  <w:style w:type="paragraph" w:styleId="Heading2">
    <w:name w:val="heading 2"/>
    <w:basedOn w:val="Normal"/>
    <w:next w:val="Normal"/>
    <w:link w:val="Heading2Char"/>
    <w:qFormat/>
    <w:rsid w:val="00AE6441"/>
    <w:pPr>
      <w:keepNext/>
      <w:outlineLvl w:val="1"/>
    </w:pPr>
    <w:rPr>
      <w:rFonts w:ascii="Times" w:eastAsia="Times" w:hAnsi="Times"/>
      <w:b/>
      <w:color w:val="000000"/>
    </w:rPr>
  </w:style>
  <w:style w:type="paragraph" w:styleId="Heading3">
    <w:name w:val="heading 3"/>
    <w:basedOn w:val="Normal"/>
    <w:next w:val="Normal"/>
    <w:qFormat/>
    <w:rsid w:val="00AE6441"/>
    <w:pPr>
      <w:keepNext/>
      <w:spacing w:before="240" w:after="60"/>
      <w:outlineLvl w:val="2"/>
    </w:pPr>
    <w:rPr>
      <w:rFonts w:ascii="Arial" w:hAnsi="Arial"/>
      <w:b/>
      <w:sz w:val="26"/>
      <w:szCs w:val="26"/>
    </w:rPr>
  </w:style>
  <w:style w:type="paragraph" w:styleId="Heading5">
    <w:name w:val="heading 5"/>
    <w:basedOn w:val="Normal"/>
    <w:next w:val="Normal"/>
    <w:qFormat/>
    <w:rsid w:val="00AE6441"/>
    <w:pPr>
      <w:spacing w:before="240" w:after="60"/>
      <w:outlineLvl w:val="4"/>
    </w:pPr>
    <w:rPr>
      <w:b/>
      <w:i/>
      <w:sz w:val="26"/>
      <w:szCs w:val="26"/>
    </w:rPr>
  </w:style>
  <w:style w:type="paragraph" w:styleId="Heading6">
    <w:name w:val="heading 6"/>
    <w:basedOn w:val="Normal"/>
    <w:next w:val="Normal"/>
    <w:qFormat/>
    <w:rsid w:val="00AE6441"/>
    <w:pPr>
      <w:spacing w:before="240" w:after="60"/>
      <w:outlineLvl w:val="5"/>
    </w:pPr>
    <w:rPr>
      <w:rFonts w:ascii="Times New Roman" w:hAnsi="Times New Roman"/>
      <w:b/>
      <w:sz w:val="22"/>
      <w:szCs w:val="22"/>
    </w:rPr>
  </w:style>
  <w:style w:type="paragraph" w:styleId="Heading7">
    <w:name w:val="heading 7"/>
    <w:basedOn w:val="Normal"/>
    <w:next w:val="Normal"/>
    <w:qFormat/>
    <w:rsid w:val="00AE6441"/>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E6441"/>
    <w:rPr>
      <w:color w:val="0000FF"/>
      <w:u w:val="single"/>
    </w:rPr>
  </w:style>
  <w:style w:type="paragraph" w:styleId="BodyText">
    <w:name w:val="Body Text"/>
    <w:basedOn w:val="Normal"/>
    <w:rsid w:val="00AE6441"/>
    <w:rPr>
      <w:rFonts w:ascii="Times" w:eastAsia="Times" w:hAnsi="Times"/>
      <w:b/>
      <w:color w:val="000000"/>
    </w:rPr>
  </w:style>
  <w:style w:type="character" w:styleId="PageNumber">
    <w:name w:val="page number"/>
    <w:basedOn w:val="DefaultParagraphFont"/>
    <w:rsid w:val="00AE6441"/>
  </w:style>
  <w:style w:type="paragraph" w:styleId="Header">
    <w:name w:val="header"/>
    <w:basedOn w:val="Normal"/>
    <w:rsid w:val="00AE6441"/>
    <w:pPr>
      <w:tabs>
        <w:tab w:val="center" w:pos="4320"/>
        <w:tab w:val="right" w:pos="8640"/>
      </w:tabs>
    </w:pPr>
    <w:rPr>
      <w:rFonts w:ascii="Times" w:eastAsia="Times" w:hAnsi="Times"/>
    </w:rPr>
  </w:style>
  <w:style w:type="character" w:customStyle="1" w:styleId="normalspan1">
    <w:name w:val="normalspan1"/>
    <w:basedOn w:val="DefaultParagraphFont"/>
    <w:rsid w:val="00AE6441"/>
    <w:rPr>
      <w:rFonts w:ascii="Verdana" w:hAnsi="Verdana" w:hint="default"/>
      <w:color w:val="000000"/>
    </w:rPr>
  </w:style>
  <w:style w:type="character" w:styleId="FootnoteReference">
    <w:name w:val="footnote reference"/>
    <w:basedOn w:val="DefaultParagraphFont"/>
    <w:semiHidden/>
    <w:rsid w:val="00AE6441"/>
    <w:rPr>
      <w:vertAlign w:val="superscript"/>
    </w:rPr>
  </w:style>
  <w:style w:type="paragraph" w:styleId="Footer">
    <w:name w:val="footer"/>
    <w:basedOn w:val="Normal"/>
    <w:semiHidden/>
    <w:rsid w:val="00F545E2"/>
    <w:pPr>
      <w:tabs>
        <w:tab w:val="center" w:pos="4320"/>
        <w:tab w:val="right" w:pos="8640"/>
      </w:tabs>
    </w:pPr>
  </w:style>
  <w:style w:type="character" w:styleId="FollowedHyperlink">
    <w:name w:val="FollowedHyperlink"/>
    <w:basedOn w:val="DefaultParagraphFont"/>
    <w:rsid w:val="00A80208"/>
    <w:rPr>
      <w:color w:val="800080"/>
      <w:u w:val="single"/>
    </w:rPr>
  </w:style>
  <w:style w:type="paragraph" w:styleId="ListParagraph">
    <w:name w:val="List Paragraph"/>
    <w:basedOn w:val="Normal"/>
    <w:uiPriority w:val="34"/>
    <w:qFormat/>
    <w:rsid w:val="00B86900"/>
    <w:pPr>
      <w:ind w:left="720"/>
      <w:contextualSpacing/>
    </w:pPr>
  </w:style>
  <w:style w:type="paragraph" w:styleId="BalloonText">
    <w:name w:val="Balloon Text"/>
    <w:basedOn w:val="Normal"/>
    <w:link w:val="BalloonTextChar"/>
    <w:uiPriority w:val="99"/>
    <w:semiHidden/>
    <w:unhideWhenUsed/>
    <w:rsid w:val="000463FD"/>
    <w:rPr>
      <w:rFonts w:ascii="Lucida Grande" w:hAnsi="Lucida Grande"/>
      <w:sz w:val="18"/>
      <w:szCs w:val="18"/>
    </w:rPr>
  </w:style>
  <w:style w:type="character" w:customStyle="1" w:styleId="BalloonTextChar">
    <w:name w:val="Balloon Text Char"/>
    <w:basedOn w:val="DefaultParagraphFont"/>
    <w:link w:val="BalloonText"/>
    <w:uiPriority w:val="99"/>
    <w:semiHidden/>
    <w:rsid w:val="000463FD"/>
    <w:rPr>
      <w:rFonts w:ascii="Lucida Grande" w:hAnsi="Lucida Grande"/>
      <w:sz w:val="18"/>
      <w:szCs w:val="18"/>
    </w:rPr>
  </w:style>
  <w:style w:type="character" w:customStyle="1" w:styleId="Heading2Char">
    <w:name w:val="Heading 2 Char"/>
    <w:basedOn w:val="DefaultParagraphFont"/>
    <w:link w:val="Heading2"/>
    <w:rsid w:val="0004221C"/>
    <w:rPr>
      <w:rFonts w:ascii="Times" w:eastAsia="Times" w:hAnsi="Times"/>
      <w:b/>
      <w:color w:val="000000"/>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441"/>
    <w:rPr>
      <w:rFonts w:ascii="Geneva" w:hAnsi="Geneva"/>
      <w:sz w:val="24"/>
    </w:rPr>
  </w:style>
  <w:style w:type="paragraph" w:styleId="Heading2">
    <w:name w:val="heading 2"/>
    <w:basedOn w:val="Normal"/>
    <w:next w:val="Normal"/>
    <w:link w:val="Heading2Char"/>
    <w:qFormat/>
    <w:rsid w:val="00AE6441"/>
    <w:pPr>
      <w:keepNext/>
      <w:outlineLvl w:val="1"/>
    </w:pPr>
    <w:rPr>
      <w:rFonts w:ascii="Times" w:eastAsia="Times" w:hAnsi="Times"/>
      <w:b/>
      <w:color w:val="000000"/>
    </w:rPr>
  </w:style>
  <w:style w:type="paragraph" w:styleId="Heading3">
    <w:name w:val="heading 3"/>
    <w:basedOn w:val="Normal"/>
    <w:next w:val="Normal"/>
    <w:qFormat/>
    <w:rsid w:val="00AE6441"/>
    <w:pPr>
      <w:keepNext/>
      <w:spacing w:before="240" w:after="60"/>
      <w:outlineLvl w:val="2"/>
    </w:pPr>
    <w:rPr>
      <w:rFonts w:ascii="Arial" w:hAnsi="Arial"/>
      <w:b/>
      <w:sz w:val="26"/>
      <w:szCs w:val="26"/>
    </w:rPr>
  </w:style>
  <w:style w:type="paragraph" w:styleId="Heading5">
    <w:name w:val="heading 5"/>
    <w:basedOn w:val="Normal"/>
    <w:next w:val="Normal"/>
    <w:qFormat/>
    <w:rsid w:val="00AE6441"/>
    <w:pPr>
      <w:spacing w:before="240" w:after="60"/>
      <w:outlineLvl w:val="4"/>
    </w:pPr>
    <w:rPr>
      <w:b/>
      <w:i/>
      <w:sz w:val="26"/>
      <w:szCs w:val="26"/>
    </w:rPr>
  </w:style>
  <w:style w:type="paragraph" w:styleId="Heading6">
    <w:name w:val="heading 6"/>
    <w:basedOn w:val="Normal"/>
    <w:next w:val="Normal"/>
    <w:qFormat/>
    <w:rsid w:val="00AE6441"/>
    <w:pPr>
      <w:spacing w:before="240" w:after="60"/>
      <w:outlineLvl w:val="5"/>
    </w:pPr>
    <w:rPr>
      <w:rFonts w:ascii="Times New Roman" w:hAnsi="Times New Roman"/>
      <w:b/>
      <w:sz w:val="22"/>
      <w:szCs w:val="22"/>
    </w:rPr>
  </w:style>
  <w:style w:type="paragraph" w:styleId="Heading7">
    <w:name w:val="heading 7"/>
    <w:basedOn w:val="Normal"/>
    <w:next w:val="Normal"/>
    <w:qFormat/>
    <w:rsid w:val="00AE6441"/>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E6441"/>
    <w:rPr>
      <w:color w:val="0000FF"/>
      <w:u w:val="single"/>
    </w:rPr>
  </w:style>
  <w:style w:type="paragraph" w:styleId="BodyText">
    <w:name w:val="Body Text"/>
    <w:basedOn w:val="Normal"/>
    <w:rsid w:val="00AE6441"/>
    <w:rPr>
      <w:rFonts w:ascii="Times" w:eastAsia="Times" w:hAnsi="Times"/>
      <w:b/>
      <w:color w:val="000000"/>
    </w:rPr>
  </w:style>
  <w:style w:type="character" w:styleId="PageNumber">
    <w:name w:val="page number"/>
    <w:basedOn w:val="DefaultParagraphFont"/>
    <w:rsid w:val="00AE6441"/>
  </w:style>
  <w:style w:type="paragraph" w:styleId="Header">
    <w:name w:val="header"/>
    <w:basedOn w:val="Normal"/>
    <w:rsid w:val="00AE6441"/>
    <w:pPr>
      <w:tabs>
        <w:tab w:val="center" w:pos="4320"/>
        <w:tab w:val="right" w:pos="8640"/>
      </w:tabs>
    </w:pPr>
    <w:rPr>
      <w:rFonts w:ascii="Times" w:eastAsia="Times" w:hAnsi="Times"/>
    </w:rPr>
  </w:style>
  <w:style w:type="character" w:customStyle="1" w:styleId="normalspan1">
    <w:name w:val="normalspan1"/>
    <w:basedOn w:val="DefaultParagraphFont"/>
    <w:rsid w:val="00AE6441"/>
    <w:rPr>
      <w:rFonts w:ascii="Verdana" w:hAnsi="Verdana" w:hint="default"/>
      <w:color w:val="000000"/>
    </w:rPr>
  </w:style>
  <w:style w:type="character" w:styleId="FootnoteReference">
    <w:name w:val="footnote reference"/>
    <w:basedOn w:val="DefaultParagraphFont"/>
    <w:semiHidden/>
    <w:rsid w:val="00AE6441"/>
    <w:rPr>
      <w:vertAlign w:val="superscript"/>
    </w:rPr>
  </w:style>
  <w:style w:type="paragraph" w:styleId="Footer">
    <w:name w:val="footer"/>
    <w:basedOn w:val="Normal"/>
    <w:semiHidden/>
    <w:rsid w:val="00F545E2"/>
    <w:pPr>
      <w:tabs>
        <w:tab w:val="center" w:pos="4320"/>
        <w:tab w:val="right" w:pos="8640"/>
      </w:tabs>
    </w:pPr>
  </w:style>
  <w:style w:type="character" w:styleId="FollowedHyperlink">
    <w:name w:val="FollowedHyperlink"/>
    <w:basedOn w:val="DefaultParagraphFont"/>
    <w:rsid w:val="00A80208"/>
    <w:rPr>
      <w:color w:val="800080"/>
      <w:u w:val="single"/>
    </w:rPr>
  </w:style>
  <w:style w:type="paragraph" w:styleId="ListParagraph">
    <w:name w:val="List Paragraph"/>
    <w:basedOn w:val="Normal"/>
    <w:uiPriority w:val="34"/>
    <w:qFormat/>
    <w:rsid w:val="00B86900"/>
    <w:pPr>
      <w:ind w:left="720"/>
      <w:contextualSpacing/>
    </w:pPr>
  </w:style>
  <w:style w:type="paragraph" w:styleId="BalloonText">
    <w:name w:val="Balloon Text"/>
    <w:basedOn w:val="Normal"/>
    <w:link w:val="BalloonTextChar"/>
    <w:uiPriority w:val="99"/>
    <w:semiHidden/>
    <w:unhideWhenUsed/>
    <w:rsid w:val="000463FD"/>
    <w:rPr>
      <w:rFonts w:ascii="Lucida Grande" w:hAnsi="Lucida Grande"/>
      <w:sz w:val="18"/>
      <w:szCs w:val="18"/>
    </w:rPr>
  </w:style>
  <w:style w:type="character" w:customStyle="1" w:styleId="BalloonTextChar">
    <w:name w:val="Balloon Text Char"/>
    <w:basedOn w:val="DefaultParagraphFont"/>
    <w:link w:val="BalloonText"/>
    <w:uiPriority w:val="99"/>
    <w:semiHidden/>
    <w:rsid w:val="000463FD"/>
    <w:rPr>
      <w:rFonts w:ascii="Lucida Grande" w:hAnsi="Lucida Grande"/>
      <w:sz w:val="18"/>
      <w:szCs w:val="18"/>
    </w:rPr>
  </w:style>
  <w:style w:type="character" w:customStyle="1" w:styleId="Heading2Char">
    <w:name w:val="Heading 2 Char"/>
    <w:basedOn w:val="DefaultParagraphFont"/>
    <w:link w:val="Heading2"/>
    <w:rsid w:val="0004221C"/>
    <w:rPr>
      <w:rFonts w:ascii="Times" w:eastAsia="Times" w:hAnsi="Times"/>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749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skimmer.stockton.edu/"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hyperlink" Target="http://intraweb.stockton.edu/eyos/page.cfm?siteID=70&amp;pageID=2" TargetMode="External"/><Relationship Id="rId15" Type="http://schemas.openxmlformats.org/officeDocument/2006/relationships/image" Target="media/image1.jpeg"/><Relationship Id="rId16" Type="http://schemas.openxmlformats.org/officeDocument/2006/relationships/header" Target="header3.xml"/><Relationship Id="rId17" Type="http://schemas.openxmlformats.org/officeDocument/2006/relationships/header" Target="header4.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eborah.gussman@stockton.edu" TargetMode="External"/><Relationship Id="rId9" Type="http://schemas.openxmlformats.org/officeDocument/2006/relationships/hyperlink" Target="http://www2.stockton.edu/wellness/lap.html" TargetMode="External"/><Relationship Id="rId10" Type="http://schemas.openxmlformats.org/officeDocument/2006/relationships/hyperlink" Target="http://intraweb.stockton.edu/eyos/page.cfm?siteID=14&amp;pageID=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8</Pages>
  <Words>2764</Words>
  <Characters>15757</Characters>
  <Application>Microsoft Macintosh Word</Application>
  <DocSecurity>0</DocSecurity>
  <Lines>131</Lines>
  <Paragraphs>36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LITT 1101-01</vt:lpstr>
      <vt:lpstr>    Grades</vt:lpstr>
    </vt:vector>
  </TitlesOfParts>
  <Company>The Richard Stockton College Of New Jersey</Company>
  <LinksUpToDate>false</LinksUpToDate>
  <CharactersWithSpaces>18485</CharactersWithSpaces>
  <SharedDoc>false</SharedDoc>
  <HLinks>
    <vt:vector size="6" baseType="variant">
      <vt:variant>
        <vt:i4>4063288</vt:i4>
      </vt:variant>
      <vt:variant>
        <vt:i4>0</vt:i4>
      </vt:variant>
      <vt:variant>
        <vt:i4>0</vt:i4>
      </vt:variant>
      <vt:variant>
        <vt:i4>5</vt:i4>
      </vt:variant>
      <vt:variant>
        <vt:lpwstr>http://intraweb.stockton.edu/eyos/page.cfm?siteID=14&amp;pageID=62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 1101-01</dc:title>
  <dc:subject/>
  <dc:creator>Kristin Jacobson</dc:creator>
  <cp:keywords/>
  <cp:lastModifiedBy>Deborah Gussman</cp:lastModifiedBy>
  <cp:revision>13</cp:revision>
  <cp:lastPrinted>2014-08-06T18:47:00Z</cp:lastPrinted>
  <dcterms:created xsi:type="dcterms:W3CDTF">2015-01-14T22:29:00Z</dcterms:created>
  <dcterms:modified xsi:type="dcterms:W3CDTF">2015-01-16T22:55:00Z</dcterms:modified>
</cp:coreProperties>
</file>